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5"/>
        <w:gridCol w:w="6968"/>
      </w:tblGrid>
      <w:tr w:rsidR="00D30830" w14:paraId="5CBB0B19" w14:textId="77777777">
        <w:trPr>
          <w:trHeight w:val="1527"/>
        </w:trPr>
        <w:tc>
          <w:tcPr>
            <w:tcW w:w="2965" w:type="dxa"/>
            <w:tcBorders>
              <w:top w:val="nil"/>
              <w:left w:val="nil"/>
              <w:bottom w:val="nil"/>
              <w:right w:val="nil"/>
            </w:tcBorders>
            <w:shd w:val="clear" w:color="auto" w:fill="FFFFFF"/>
            <w:tcMar>
              <w:top w:w="80" w:type="dxa"/>
              <w:left w:w="80" w:type="dxa"/>
              <w:bottom w:w="80" w:type="dxa"/>
              <w:right w:w="80" w:type="dxa"/>
            </w:tcMar>
          </w:tcPr>
          <w:p w14:paraId="525B18F2" w14:textId="77777777" w:rsidR="00D30830" w:rsidRDefault="00D30830"/>
        </w:tc>
        <w:tc>
          <w:tcPr>
            <w:tcW w:w="6968" w:type="dxa"/>
            <w:tcBorders>
              <w:top w:val="nil"/>
              <w:left w:val="nil"/>
              <w:bottom w:val="nil"/>
              <w:right w:val="nil"/>
            </w:tcBorders>
            <w:shd w:val="clear" w:color="auto" w:fill="FFFFFF"/>
            <w:tcMar>
              <w:top w:w="80" w:type="dxa"/>
              <w:left w:w="80" w:type="dxa"/>
              <w:bottom w:w="80" w:type="dxa"/>
              <w:right w:w="80" w:type="dxa"/>
            </w:tcMar>
            <w:vAlign w:val="center"/>
          </w:tcPr>
          <w:p w14:paraId="0BD8D3CF" w14:textId="77777777" w:rsidR="00D30830" w:rsidRDefault="00FC7C20">
            <w:pPr>
              <w:pStyle w:val="Body"/>
              <w:keepNext/>
              <w:spacing w:line="276" w:lineRule="auto"/>
              <w:rPr>
                <w:rFonts w:ascii="Times New Roman" w:eastAsia="Times New Roman" w:hAnsi="Times New Roman" w:cs="Times New Roman"/>
                <w:b/>
                <w:bCs/>
                <w:spacing w:val="-5"/>
                <w:sz w:val="32"/>
                <w:szCs w:val="32"/>
              </w:rPr>
            </w:pPr>
            <w:r>
              <w:rPr>
                <w:rFonts w:ascii="Times New Roman" w:hAnsi="Times New Roman"/>
                <w:b/>
                <w:bCs/>
                <w:spacing w:val="-5"/>
                <w:sz w:val="32"/>
                <w:szCs w:val="32"/>
              </w:rPr>
              <w:t xml:space="preserve">Office of </w:t>
            </w:r>
          </w:p>
          <w:p w14:paraId="18426226" w14:textId="77777777" w:rsidR="00D30830" w:rsidRDefault="00FC7C20">
            <w:pPr>
              <w:pStyle w:val="Body"/>
              <w:keepNext/>
              <w:spacing w:line="276" w:lineRule="auto"/>
              <w:rPr>
                <w:rFonts w:ascii="Times New Roman" w:eastAsia="Times New Roman" w:hAnsi="Times New Roman" w:cs="Times New Roman"/>
                <w:b/>
                <w:bCs/>
                <w:spacing w:val="-5"/>
                <w:sz w:val="44"/>
                <w:szCs w:val="44"/>
              </w:rPr>
            </w:pPr>
            <w:r>
              <w:rPr>
                <w:rFonts w:ascii="Times New Roman" w:hAnsi="Times New Roman"/>
                <w:b/>
                <w:bCs/>
                <w:spacing w:val="-5"/>
                <w:sz w:val="44"/>
                <w:szCs w:val="44"/>
              </w:rPr>
              <w:t xml:space="preserve">Representative Carole </w:t>
            </w:r>
            <w:proofErr w:type="spellStart"/>
            <w:r>
              <w:rPr>
                <w:rFonts w:ascii="Times New Roman" w:hAnsi="Times New Roman"/>
                <w:b/>
                <w:bCs/>
                <w:spacing w:val="-5"/>
                <w:sz w:val="44"/>
                <w:szCs w:val="44"/>
              </w:rPr>
              <w:t>Fiola</w:t>
            </w:r>
            <w:proofErr w:type="spellEnd"/>
          </w:p>
          <w:p w14:paraId="45BC1D40" w14:textId="77777777" w:rsidR="00D30830" w:rsidRDefault="00FC7C20">
            <w:pPr>
              <w:pStyle w:val="Body"/>
              <w:keepNext/>
              <w:spacing w:line="276" w:lineRule="auto"/>
            </w:pPr>
            <w:r>
              <w:rPr>
                <w:rFonts w:ascii="Times New Roman" w:hAnsi="Times New Roman"/>
                <w:spacing w:val="-5"/>
                <w:sz w:val="48"/>
                <w:szCs w:val="48"/>
              </w:rPr>
              <w:t>Commonwealth of Massachusetts</w:t>
            </w:r>
          </w:p>
        </w:tc>
      </w:tr>
    </w:tbl>
    <w:p w14:paraId="0EA598AC" w14:textId="77777777" w:rsidR="00D30830" w:rsidRDefault="00D30830">
      <w:pPr>
        <w:pStyle w:val="Body"/>
        <w:widowControl w:val="0"/>
      </w:pPr>
    </w:p>
    <w:p w14:paraId="01DEC91E" w14:textId="77777777" w:rsidR="00D30830" w:rsidRDefault="00D30830">
      <w:pPr>
        <w:pStyle w:val="Body"/>
        <w:keepNext/>
        <w:rPr>
          <w:rFonts w:ascii="Times New Roman" w:eastAsia="Times New Roman" w:hAnsi="Times New Roman" w:cs="Times New Roman"/>
          <w:i/>
          <w:iCs/>
          <w:sz w:val="32"/>
          <w:szCs w:val="32"/>
        </w:rPr>
      </w:pPr>
    </w:p>
    <w:p w14:paraId="6698B53D" w14:textId="77777777" w:rsidR="00D30830" w:rsidRDefault="00FC7C20">
      <w:pPr>
        <w:pStyle w:val="Body"/>
        <w:rPr>
          <w:rFonts w:ascii="Times New Roman" w:eastAsia="Times New Roman" w:hAnsi="Times New Roman" w:cs="Times New Roman"/>
        </w:rPr>
      </w:pPr>
      <w:r>
        <w:rPr>
          <w:rFonts w:ascii="Times New Roman" w:hAnsi="Times New Roman"/>
        </w:rPr>
        <w:t>Contact: Tyler Cotta, 617-722-2430 </w:t>
      </w:r>
      <w:hyperlink r:id="rId7" w:history="1">
        <w:r>
          <w:rPr>
            <w:rStyle w:val="Hyperlink0"/>
            <w:rFonts w:eastAsia="Calibri"/>
          </w:rPr>
          <w:t>Tyler.Cotta@mahouse.gov</w:t>
        </w:r>
      </w:hyperlink>
    </w:p>
    <w:p w14:paraId="0B6DCB11" w14:textId="77777777" w:rsidR="00D30830" w:rsidRDefault="00FC7C20">
      <w:pPr>
        <w:pStyle w:val="Body"/>
        <w:rPr>
          <w:rFonts w:ascii="Times New Roman" w:eastAsia="Times New Roman" w:hAnsi="Times New Roman" w:cs="Times New Roman"/>
        </w:rPr>
      </w:pPr>
      <w:r>
        <w:rPr>
          <w:rFonts w:ascii="Times New Roman" w:hAnsi="Times New Roman"/>
        </w:rPr>
        <w:t>State House, Room 236</w:t>
      </w:r>
    </w:p>
    <w:p w14:paraId="0E13FFDB" w14:textId="535A3AC7" w:rsidR="00D30830" w:rsidRDefault="009E2513">
      <w:pPr>
        <w:pStyle w:val="Body"/>
        <w:rPr>
          <w:rFonts w:ascii="Times New Roman" w:eastAsia="Times New Roman" w:hAnsi="Times New Roman" w:cs="Times New Roman"/>
        </w:rPr>
      </w:pPr>
      <w:r>
        <w:rPr>
          <w:rFonts w:ascii="Times New Roman" w:hAnsi="Times New Roman"/>
        </w:rPr>
        <w:t>January 5, 2021</w:t>
      </w:r>
    </w:p>
    <w:p w14:paraId="304B1C46" w14:textId="77777777" w:rsidR="00D30830" w:rsidRDefault="00FC7C20">
      <w:pPr>
        <w:pStyle w:val="Body"/>
        <w:rPr>
          <w:rFonts w:ascii="Times New Roman" w:eastAsia="Times New Roman" w:hAnsi="Times New Roman" w:cs="Times New Roman"/>
          <w:b/>
          <w:bCs/>
        </w:rPr>
      </w:pPr>
      <w:r>
        <w:rPr>
          <w:rFonts w:ascii="Times New Roman" w:hAnsi="Times New Roman"/>
        </w:rPr>
        <w:t> </w:t>
      </w:r>
      <w:r>
        <w:rPr>
          <w:rFonts w:ascii="Times New Roman" w:hAnsi="Times New Roman"/>
          <w:b/>
          <w:bCs/>
        </w:rPr>
        <w:t> </w:t>
      </w:r>
    </w:p>
    <w:p w14:paraId="4C88673F" w14:textId="77777777" w:rsidR="00D30830" w:rsidRDefault="00D30830">
      <w:pPr>
        <w:pStyle w:val="Body"/>
        <w:rPr>
          <w:rFonts w:ascii="Times New Roman" w:eastAsia="Times New Roman" w:hAnsi="Times New Roman" w:cs="Times New Roman"/>
          <w:b/>
          <w:bCs/>
        </w:rPr>
      </w:pPr>
    </w:p>
    <w:p w14:paraId="1D45BFCF" w14:textId="078B4754" w:rsidR="009C6B6E" w:rsidRDefault="009C6B6E" w:rsidP="009C6B6E">
      <w:pPr>
        <w:rPr>
          <w:rFonts w:ascii="Segoe UI" w:hAnsi="Segoe UI" w:cs="Segoe UI"/>
          <w:color w:val="000000"/>
          <w:sz w:val="27"/>
          <w:szCs w:val="27"/>
        </w:rPr>
      </w:pPr>
      <w:r>
        <w:rPr>
          <w:rFonts w:ascii="Segoe UI" w:hAnsi="Segoe UI" w:cs="Segoe UI"/>
          <w:noProof/>
          <w:color w:val="0000FF"/>
          <w:sz w:val="27"/>
          <w:szCs w:val="27"/>
        </w:rPr>
        <w:drawing>
          <wp:inline distT="0" distB="0" distL="0" distR="0" wp14:anchorId="71CB3F3B" wp14:editId="2DA3FF70">
            <wp:extent cx="5943600" cy="1471930"/>
            <wp:effectExtent l="0" t="0" r="0" b="0"/>
            <wp:docPr id="1" name="Picture 1" descr="South Coast Rai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ast Rai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71930"/>
                    </a:xfrm>
                    <a:prstGeom prst="rect">
                      <a:avLst/>
                    </a:prstGeom>
                    <a:noFill/>
                    <a:ln>
                      <a:noFill/>
                    </a:ln>
                  </pic:spPr>
                </pic:pic>
              </a:graphicData>
            </a:graphic>
          </wp:inline>
        </w:drawing>
      </w:r>
      <w:r>
        <w:rPr>
          <w:rFonts w:ascii="Segoe UI" w:hAnsi="Segoe UI" w:cs="Segoe UI"/>
          <w:color w:val="000000"/>
          <w:sz w:val="27"/>
          <w:szCs w:val="27"/>
        </w:rPr>
        <w:br/>
      </w:r>
      <w:r>
        <w:rPr>
          <w:rFonts w:ascii="Segoe UI" w:hAnsi="Segoe UI" w:cs="Segoe UI"/>
          <w:color w:val="000000"/>
          <w:sz w:val="20"/>
          <w:szCs w:val="20"/>
        </w:rPr>
        <w:t>You are subscribed to the South Coast Rail Project from the MBTA and Massachusetts Department of Transportation.</w:t>
      </w:r>
    </w:p>
    <w:p w14:paraId="17DC27F7" w14:textId="77777777" w:rsidR="009C6B6E" w:rsidRDefault="009C6B6E" w:rsidP="009C6B6E">
      <w:pPr>
        <w:jc w:val="center"/>
        <w:rPr>
          <w:rFonts w:ascii="Segoe UI" w:hAnsi="Segoe UI" w:cs="Segoe UI"/>
          <w:color w:val="000000"/>
          <w:sz w:val="27"/>
          <w:szCs w:val="27"/>
        </w:rPr>
      </w:pPr>
      <w:r>
        <w:rPr>
          <w:rFonts w:ascii="Segoe UI" w:hAnsi="Segoe UI" w:cs="Segoe UI"/>
          <w:color w:val="000000"/>
          <w:sz w:val="27"/>
          <w:szCs w:val="27"/>
        </w:rPr>
        <w:t> </w:t>
      </w:r>
    </w:p>
    <w:p w14:paraId="0BA41A4D" w14:textId="77777777" w:rsidR="00151E61" w:rsidRDefault="00151E61" w:rsidP="00151E61">
      <w:pPr>
        <w:jc w:val="center"/>
        <w:rPr>
          <w:rFonts w:ascii="Segoe UI" w:hAnsi="Segoe UI" w:cs="Segoe UI"/>
          <w:color w:val="000000"/>
          <w:sz w:val="27"/>
          <w:szCs w:val="27"/>
        </w:rPr>
      </w:pPr>
      <w:r>
        <w:rPr>
          <w:b/>
          <w:bCs/>
          <w:color w:val="000000"/>
          <w:sz w:val="36"/>
          <w:szCs w:val="36"/>
        </w:rPr>
        <w:t>Construction Updates for February 2</w:t>
      </w:r>
    </w:p>
    <w:p w14:paraId="3191B4D8" w14:textId="77777777" w:rsidR="00151E61" w:rsidRDefault="00151E61" w:rsidP="00151E61">
      <w:pPr>
        <w:rPr>
          <w:rFonts w:ascii="Segoe UI" w:hAnsi="Segoe UI" w:cs="Segoe UI"/>
          <w:color w:val="000000"/>
          <w:sz w:val="27"/>
          <w:szCs w:val="27"/>
        </w:rPr>
      </w:pPr>
      <w:r>
        <w:rPr>
          <w:b/>
          <w:bCs/>
          <w:color w:val="000000"/>
        </w:rPr>
        <w:t>Work on Middleborough Secondary and New Bedford Main Line</w:t>
      </w:r>
    </w:p>
    <w:p w14:paraId="3DD39723" w14:textId="77777777" w:rsidR="00151E61" w:rsidRDefault="00151E61" w:rsidP="00151E61">
      <w:pPr>
        <w:rPr>
          <w:rFonts w:ascii="Segoe UI" w:hAnsi="Segoe UI" w:cs="Segoe UI"/>
          <w:color w:val="000000"/>
          <w:sz w:val="27"/>
          <w:szCs w:val="27"/>
        </w:rPr>
      </w:pPr>
      <w:r>
        <w:rPr>
          <w:color w:val="000000"/>
          <w:u w:val="single"/>
        </w:rPr>
        <w:t>Tree Clearing Activities from Middleborough to Taunton</w:t>
      </w:r>
    </w:p>
    <w:p w14:paraId="7959FD4B" w14:textId="77777777" w:rsidR="00151E61" w:rsidRDefault="00151E61" w:rsidP="00151E61">
      <w:pPr>
        <w:rPr>
          <w:rFonts w:ascii="Segoe UI" w:hAnsi="Segoe UI" w:cs="Segoe UI"/>
          <w:color w:val="000000"/>
          <w:sz w:val="27"/>
          <w:szCs w:val="27"/>
        </w:rPr>
      </w:pPr>
      <w:r>
        <w:rPr>
          <w:color w:val="000000"/>
        </w:rPr>
        <w:t xml:space="preserve">This week and next, the contractor </w:t>
      </w:r>
      <w:proofErr w:type="gramStart"/>
      <w:r>
        <w:rPr>
          <w:color w:val="000000"/>
        </w:rPr>
        <w:t>continues</w:t>
      </w:r>
      <w:proofErr w:type="gramEnd"/>
      <w:r>
        <w:rPr>
          <w:color w:val="000000"/>
        </w:rPr>
        <w:t xml:space="preserve"> with tree clearing and erosion control work at the new Middleborough Station and East Taunton Station sites including along the railroad right-of-way between the two sites. </w:t>
      </w:r>
    </w:p>
    <w:p w14:paraId="0C570F73" w14:textId="77777777" w:rsidR="00151E61" w:rsidRDefault="00151E61" w:rsidP="00151E61">
      <w:pPr>
        <w:rPr>
          <w:rFonts w:ascii="Segoe UI" w:hAnsi="Segoe UI" w:cs="Segoe UI"/>
          <w:color w:val="000000"/>
          <w:sz w:val="27"/>
          <w:szCs w:val="27"/>
        </w:rPr>
      </w:pPr>
      <w:r>
        <w:rPr>
          <w:i/>
          <w:iCs/>
          <w:color w:val="000000"/>
        </w:rPr>
        <w:t xml:space="preserve">Tree cutting along the railroad corridor will be necessary for construction. Additionally, to ensure safe and unobstructed service, the MBTA needs a cleared right-of-way. Falling tree limbs and wet tree leaves on the rails are a hazard that can cause derailment. Because the Phase 1 tracks have seen </w:t>
      </w:r>
      <w:proofErr w:type="gramStart"/>
      <w:r>
        <w:rPr>
          <w:i/>
          <w:iCs/>
          <w:color w:val="000000"/>
        </w:rPr>
        <w:t>very limited</w:t>
      </w:r>
      <w:proofErr w:type="gramEnd"/>
      <w:r>
        <w:rPr>
          <w:i/>
          <w:iCs/>
          <w:color w:val="000000"/>
        </w:rPr>
        <w:t xml:space="preserve"> use, overgrowth has occurred. This work is occurring along the rail corridor heading from north to south. To maintain the safety and efficiency of the railway, trees and heavy brush obstructing the right-of-way will not be replaced.</w:t>
      </w:r>
    </w:p>
    <w:p w14:paraId="02F86328" w14:textId="77777777" w:rsidR="00151E61" w:rsidRDefault="00151E61" w:rsidP="00151E61">
      <w:pPr>
        <w:rPr>
          <w:rFonts w:ascii="Segoe UI" w:hAnsi="Segoe UI" w:cs="Segoe UI"/>
          <w:color w:val="000000"/>
          <w:sz w:val="27"/>
          <w:szCs w:val="27"/>
        </w:rPr>
      </w:pPr>
      <w:r>
        <w:rPr>
          <w:color w:val="000000"/>
        </w:rPr>
        <w:t>The contractor also continues with equipment mobilization, site set up, and survey work along the railroad right-of-way from Middleborough to New Bedford.</w:t>
      </w:r>
    </w:p>
    <w:p w14:paraId="0E00A7BD" w14:textId="77777777" w:rsidR="00151E61" w:rsidRDefault="00151E61" w:rsidP="00151E6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Location of Work:</w:t>
      </w:r>
    </w:p>
    <w:p w14:paraId="4A2FA599" w14:textId="77777777" w:rsidR="00151E61" w:rsidRDefault="00151E61" w:rsidP="00151E61">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New Middleborough Station site, 161 South Main Street, Middleborough</w:t>
      </w:r>
    </w:p>
    <w:p w14:paraId="20F0C84F" w14:textId="77777777" w:rsidR="00151E61" w:rsidRDefault="00151E61" w:rsidP="00151E61">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East Taunton Station site, 1141 County Street, Taunton</w:t>
      </w:r>
    </w:p>
    <w:p w14:paraId="50413D7D" w14:textId="77777777" w:rsidR="00151E61" w:rsidRDefault="00151E61" w:rsidP="00151E61">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Middleborough Secondary and New Bedford Main Line right-of-way (see map at </w:t>
      </w:r>
      <w:hyperlink r:id="rId10" w:tgtFrame="_blank" w:history="1">
        <w:r>
          <w:rPr>
            <w:rStyle w:val="Hyperlink"/>
          </w:rPr>
          <w:t>www.mbta.com/projects/south-coast-rail</w:t>
        </w:r>
      </w:hyperlink>
      <w:r>
        <w:rPr>
          <w:color w:val="000000"/>
        </w:rPr>
        <w:t>)</w:t>
      </w:r>
    </w:p>
    <w:p w14:paraId="71E0C67D" w14:textId="77777777" w:rsidR="00151E61" w:rsidRDefault="00151E61" w:rsidP="00151E6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lastRenderedPageBreak/>
        <w:t>Dates/Hours of Work:</w:t>
      </w:r>
    </w:p>
    <w:p w14:paraId="572BA0B2" w14:textId="77777777" w:rsidR="00151E61" w:rsidRDefault="00151E61" w:rsidP="00151E6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Monday, February 1 through Friday, February 5, 7:00 AM to 3:30 PM</w:t>
      </w:r>
    </w:p>
    <w:p w14:paraId="3FC0AD19" w14:textId="77777777" w:rsidR="00151E61" w:rsidRDefault="00151E61" w:rsidP="00151E6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February 8 through Friday, February 12, 7:00 AM to 3:30 PM</w:t>
      </w:r>
    </w:p>
    <w:p w14:paraId="5DBD6927" w14:textId="77777777" w:rsidR="00151E61" w:rsidRDefault="00151E61" w:rsidP="00151E61">
      <w:pPr>
        <w:rPr>
          <w:rFonts w:ascii="Segoe UI" w:hAnsi="Segoe UI" w:cs="Segoe UI"/>
          <w:color w:val="000000"/>
          <w:sz w:val="27"/>
          <w:szCs w:val="27"/>
        </w:rPr>
      </w:pPr>
      <w:r>
        <w:rPr>
          <w:b/>
          <w:bCs/>
          <w:color w:val="000000"/>
        </w:rPr>
        <w:t>Work on Fall River Secondary Main Line</w:t>
      </w:r>
    </w:p>
    <w:p w14:paraId="4677EB8A" w14:textId="77777777" w:rsidR="00151E61" w:rsidRDefault="00151E61" w:rsidP="00151E61">
      <w:pPr>
        <w:rPr>
          <w:rFonts w:ascii="Segoe UI" w:hAnsi="Segoe UI" w:cs="Segoe UI"/>
          <w:color w:val="000000"/>
          <w:sz w:val="27"/>
          <w:szCs w:val="27"/>
        </w:rPr>
      </w:pPr>
      <w:r>
        <w:rPr>
          <w:color w:val="000000"/>
          <w:u w:val="single"/>
        </w:rPr>
        <w:t>Right-of-way Access Road off Horizon Way in Fall River</w:t>
      </w:r>
    </w:p>
    <w:p w14:paraId="0193D5F8" w14:textId="77777777" w:rsidR="00151E61" w:rsidRDefault="00151E61" w:rsidP="00151E61">
      <w:pPr>
        <w:rPr>
          <w:rFonts w:ascii="Segoe UI" w:hAnsi="Segoe UI" w:cs="Segoe UI"/>
          <w:color w:val="000000"/>
          <w:sz w:val="27"/>
          <w:szCs w:val="27"/>
        </w:rPr>
      </w:pPr>
      <w:r>
        <w:rPr>
          <w:color w:val="000000"/>
        </w:rPr>
        <w:t>The contractor is installing an access road off Horizon Way in Fall River. Next week, the contractor will be grading and placing stone to prepare for tree clearing crews to mobilize their equipment on the project access area off the end of Horizon Way. After clearing and grubbing, the contractor will begin preparing the access road to the right-of-way. The work zone will be secured to deter outside access.</w:t>
      </w:r>
    </w:p>
    <w:p w14:paraId="1F842D7D" w14:textId="77777777" w:rsidR="00151E61" w:rsidRDefault="00151E61" w:rsidP="00151E61">
      <w:pPr>
        <w:rPr>
          <w:rFonts w:ascii="Segoe UI" w:hAnsi="Segoe UI" w:cs="Segoe UI"/>
          <w:color w:val="000000"/>
          <w:sz w:val="27"/>
          <w:szCs w:val="27"/>
        </w:rPr>
      </w:pPr>
      <w:r>
        <w:rPr>
          <w:color w:val="000000"/>
          <w:u w:val="single"/>
        </w:rPr>
        <w:t>General Activities</w:t>
      </w:r>
    </w:p>
    <w:p w14:paraId="2CD1D633" w14:textId="77777777" w:rsidR="00151E61" w:rsidRDefault="00151E61" w:rsidP="00151E61">
      <w:pPr>
        <w:rPr>
          <w:rFonts w:ascii="Segoe UI" w:hAnsi="Segoe UI" w:cs="Segoe UI"/>
          <w:color w:val="000000"/>
          <w:sz w:val="27"/>
          <w:szCs w:val="27"/>
        </w:rPr>
      </w:pPr>
      <w:r>
        <w:rPr>
          <w:color w:val="000000"/>
        </w:rPr>
        <w:t xml:space="preserve">This week and next, the contractor </w:t>
      </w:r>
      <w:proofErr w:type="gramStart"/>
      <w:r>
        <w:rPr>
          <w:color w:val="000000"/>
        </w:rPr>
        <w:t>continues</w:t>
      </w:r>
      <w:proofErr w:type="gramEnd"/>
      <w:r>
        <w:rPr>
          <w:color w:val="000000"/>
        </w:rPr>
        <w:t xml:space="preserve"> with drainage and utility installation (Weaver's Cove site), tree clearing, erosion control, delivery and moving of materials, equipment mobilization, and survey work occurring along the Fall River Secondary Line right-of-way. The contractor also continues with the installation of micro-piles for future platforms at the Fall River Depot site.</w:t>
      </w:r>
    </w:p>
    <w:p w14:paraId="091333F1" w14:textId="77777777" w:rsidR="00151E61" w:rsidRDefault="00151E61" w:rsidP="00151E6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Location of Work:</w:t>
      </w:r>
    </w:p>
    <w:p w14:paraId="40BC525F" w14:textId="77777777" w:rsidR="00151E61" w:rsidRDefault="00151E61" w:rsidP="00151E61">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Freetown Station site, 161 South Main Street, Assonet</w:t>
      </w:r>
    </w:p>
    <w:p w14:paraId="13B0CFFB" w14:textId="77777777" w:rsidR="00151E61" w:rsidRDefault="00151E61" w:rsidP="00151E61">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 xml:space="preserve">Construction lay-down yard site, </w:t>
      </w:r>
      <w:proofErr w:type="spellStart"/>
      <w:r>
        <w:rPr>
          <w:color w:val="000000"/>
        </w:rPr>
        <w:t>Campanelli</w:t>
      </w:r>
      <w:proofErr w:type="spellEnd"/>
      <w:r>
        <w:rPr>
          <w:color w:val="000000"/>
        </w:rPr>
        <w:t xml:space="preserve"> Drive, Freetown</w:t>
      </w:r>
    </w:p>
    <w:p w14:paraId="01279AAB" w14:textId="77777777" w:rsidR="00151E61" w:rsidRDefault="00151E61" w:rsidP="00151E61">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Right-of-Way access site, Horizon Way, Fall River</w:t>
      </w:r>
    </w:p>
    <w:p w14:paraId="6765345C" w14:textId="77777777" w:rsidR="00151E61" w:rsidRDefault="00151E61" w:rsidP="00151E61">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 xml:space="preserve">Fall River Depot site, 825 </w:t>
      </w:r>
      <w:proofErr w:type="spellStart"/>
      <w:r>
        <w:rPr>
          <w:color w:val="000000"/>
        </w:rPr>
        <w:t>Davol</w:t>
      </w:r>
      <w:proofErr w:type="spellEnd"/>
      <w:r>
        <w:rPr>
          <w:color w:val="000000"/>
        </w:rPr>
        <w:t xml:space="preserve"> Street, Fall River</w:t>
      </w:r>
    </w:p>
    <w:p w14:paraId="3096AE00" w14:textId="77777777" w:rsidR="00151E61" w:rsidRDefault="00151E61" w:rsidP="00151E61">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Weaver's Cove Layover Facility, 2680 North Main Street, Fall River</w:t>
      </w:r>
    </w:p>
    <w:p w14:paraId="1F9E0F9E" w14:textId="77777777" w:rsidR="00151E61" w:rsidRDefault="00151E61" w:rsidP="00151E61">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Fall River Secondary Line railroad right-of-way between Adams Lane in Berkley and Fall River Depot</w:t>
      </w:r>
    </w:p>
    <w:p w14:paraId="0DC9DD2B" w14:textId="77777777" w:rsidR="00151E61" w:rsidRDefault="00151E61" w:rsidP="00151E6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Dates/Hours of Work:</w:t>
      </w:r>
    </w:p>
    <w:p w14:paraId="14367A03" w14:textId="77777777" w:rsidR="00151E61" w:rsidRDefault="00151E61" w:rsidP="00151E61">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Monday, February 1 through Friday, February 5, 7:00 AM to 3:30 PM</w:t>
      </w:r>
    </w:p>
    <w:p w14:paraId="08F39232" w14:textId="77777777" w:rsidR="00151E61" w:rsidRDefault="00151E61" w:rsidP="00151E61">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February 8 through Friday, February 12, 7:00 AM to 3:30 PM</w:t>
      </w:r>
    </w:p>
    <w:p w14:paraId="033C381F" w14:textId="77777777" w:rsidR="00151E61" w:rsidRDefault="00151E61" w:rsidP="00151E61">
      <w:pPr>
        <w:rPr>
          <w:rFonts w:ascii="Segoe UI" w:hAnsi="Segoe UI" w:cs="Segoe UI"/>
          <w:color w:val="000000"/>
          <w:sz w:val="27"/>
          <w:szCs w:val="27"/>
        </w:rPr>
      </w:pPr>
      <w:r>
        <w:rPr>
          <w:color w:val="000000"/>
          <w:u w:val="single"/>
        </w:rPr>
        <w:t>Retaining Wall Construction</w:t>
      </w:r>
    </w:p>
    <w:p w14:paraId="3841BA54" w14:textId="77777777" w:rsidR="00151E61" w:rsidRDefault="00151E61" w:rsidP="00151E61">
      <w:pPr>
        <w:rPr>
          <w:rFonts w:ascii="Segoe UI" w:hAnsi="Segoe UI" w:cs="Segoe UI"/>
          <w:color w:val="000000"/>
          <w:sz w:val="27"/>
          <w:szCs w:val="27"/>
        </w:rPr>
      </w:pPr>
      <w:r>
        <w:rPr>
          <w:color w:val="000000"/>
        </w:rPr>
        <w:t>The contractor continues the installation of steel sheeting for retaining walls in the railroad right-of-way south of the Assonet River in Lakeville to Beachwood Road in Assonet</w:t>
      </w:r>
    </w:p>
    <w:p w14:paraId="4C9603C8" w14:textId="77777777" w:rsidR="00151E61" w:rsidRDefault="00151E61" w:rsidP="00151E61">
      <w:pPr>
        <w:rPr>
          <w:rFonts w:ascii="Segoe UI" w:hAnsi="Segoe UI" w:cs="Segoe UI"/>
          <w:color w:val="000000"/>
          <w:sz w:val="27"/>
          <w:szCs w:val="27"/>
        </w:rPr>
      </w:pPr>
      <w:r>
        <w:rPr>
          <w:color w:val="000000"/>
        </w:rPr>
        <w:t>Additionally, the installation of soldier piles for retaining wall construction at the Freetown Station site continues this week and next.</w:t>
      </w:r>
    </w:p>
    <w:p w14:paraId="321BE347" w14:textId="77777777" w:rsidR="00151E61" w:rsidRDefault="00151E61" w:rsidP="00151E6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Dates/Hours of Work:</w:t>
      </w:r>
    </w:p>
    <w:p w14:paraId="72EAE98A" w14:textId="77777777" w:rsidR="00151E61" w:rsidRDefault="00151E61" w:rsidP="00151E61">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Monday, February 1 through Saturday, February 6, 7:00 AM to 7:00 PM</w:t>
      </w:r>
    </w:p>
    <w:p w14:paraId="390E4FAA" w14:textId="77777777" w:rsidR="00151E61" w:rsidRDefault="00151E61" w:rsidP="00151E61">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February 8 through Saturday, February 13, 7:00 AM to 7:00 PM</w:t>
      </w:r>
    </w:p>
    <w:p w14:paraId="75130266" w14:textId="77777777" w:rsidR="00151E61" w:rsidRDefault="00151E61" w:rsidP="00151E61">
      <w:pPr>
        <w:rPr>
          <w:rFonts w:ascii="Segoe UI" w:hAnsi="Segoe UI" w:cs="Segoe UI"/>
          <w:color w:val="000000"/>
          <w:sz w:val="27"/>
          <w:szCs w:val="27"/>
        </w:rPr>
      </w:pPr>
      <w:r>
        <w:rPr>
          <w:color w:val="000000"/>
        </w:rPr>
        <w:lastRenderedPageBreak/>
        <w:t>Ongoing MBTA work may be disruptive to residents. Crews are using various pieces of heavy equipment and trucks along the railroad right-of-way. While the project will seek to minimize construction-related impacts to communities, low to moderate noise levels and vibrations will be generated.</w:t>
      </w:r>
    </w:p>
    <w:p w14:paraId="754FF47E" w14:textId="77777777" w:rsidR="00151E61" w:rsidRDefault="00151E61" w:rsidP="00151E61">
      <w:pPr>
        <w:rPr>
          <w:rFonts w:ascii="Segoe UI" w:hAnsi="Segoe UI" w:cs="Segoe UI"/>
          <w:color w:val="000000"/>
          <w:sz w:val="27"/>
          <w:szCs w:val="27"/>
        </w:rPr>
      </w:pPr>
      <w:r>
        <w:rPr>
          <w:color w:val="000000"/>
        </w:rPr>
        <w:t xml:space="preserve">Please be advised that effective March 25, 2020, </w:t>
      </w:r>
      <w:proofErr w:type="spellStart"/>
      <w:r>
        <w:rPr>
          <w:color w:val="000000"/>
        </w:rPr>
        <w:t>MassDOT</w:t>
      </w:r>
      <w:proofErr w:type="spellEnd"/>
      <w:r>
        <w:rPr>
          <w:color w:val="000000"/>
        </w:rPr>
        <w:t>, MBTA, and their consultants and contractors must maintain full compliance with the Commonwealth’s current </w:t>
      </w:r>
      <w:hyperlink r:id="rId11" w:tgtFrame="_blank" w:history="1">
        <w:r>
          <w:rPr>
            <w:rStyle w:val="Hyperlink"/>
          </w:rPr>
          <w:t>COVID-19 Guidelines and Procedures for All Construction Sites and Workers at All Public Works Sites</w:t>
        </w:r>
      </w:hyperlink>
      <w:r>
        <w:rPr>
          <w:color w:val="000000"/>
        </w:rPr>
        <w:t> until further notice.</w:t>
      </w:r>
    </w:p>
    <w:p w14:paraId="17638647" w14:textId="77777777" w:rsidR="00151E61" w:rsidRDefault="00151E61" w:rsidP="00151E61">
      <w:pPr>
        <w:rPr>
          <w:rFonts w:ascii="Segoe UI" w:hAnsi="Segoe UI" w:cs="Segoe UI"/>
          <w:color w:val="000000"/>
          <w:sz w:val="27"/>
          <w:szCs w:val="27"/>
        </w:rPr>
      </w:pPr>
      <w:r>
        <w:rPr>
          <w:color w:val="000000"/>
        </w:rPr>
        <w:t xml:space="preserve">Face coverings that comply with the latest CDC guidelines shall be </w:t>
      </w:r>
      <w:proofErr w:type="gramStart"/>
      <w:r>
        <w:rPr>
          <w:color w:val="000000"/>
        </w:rPr>
        <w:t>worn at all times</w:t>
      </w:r>
      <w:proofErr w:type="gramEnd"/>
      <w:r>
        <w:rPr>
          <w:color w:val="000000"/>
        </w:rPr>
        <w:t xml:space="preserve"> by all on-site contractors, sub-contractors, visitors, delivery persons, and MBTA staff in accordance with MBTA COVID-19 Face Covering and Workplace Protocols Policy.</w:t>
      </w:r>
    </w:p>
    <w:p w14:paraId="6023190C" w14:textId="77777777" w:rsidR="00151E61" w:rsidRDefault="00151E61" w:rsidP="00151E61">
      <w:pPr>
        <w:rPr>
          <w:rFonts w:ascii="Segoe UI" w:hAnsi="Segoe UI" w:cs="Segoe UI"/>
          <w:color w:val="000000"/>
          <w:sz w:val="27"/>
          <w:szCs w:val="27"/>
        </w:rPr>
      </w:pPr>
      <w:r>
        <w:rPr>
          <w:b/>
          <w:bCs/>
          <w:color w:val="000000"/>
        </w:rPr>
        <w:t>If you would like to report a construction-related issue on the South Coast Rail project, please call the hotline at (774) 762-7000. </w:t>
      </w:r>
      <w:r>
        <w:rPr>
          <w:color w:val="000000"/>
        </w:rPr>
        <w:t>The hotline will be answered Monday-Friday, between 7:00 AM and 3:30 PM (except holidays). All voicemails left outside of these hours will be received on the following 7:00 AM to 3:30 PM weekday shift. We will respond to all complaints.</w:t>
      </w:r>
    </w:p>
    <w:p w14:paraId="3D84D799" w14:textId="77777777" w:rsidR="00151E61" w:rsidRDefault="00151E61" w:rsidP="00151E61">
      <w:pPr>
        <w:rPr>
          <w:rFonts w:ascii="Segoe UI" w:hAnsi="Segoe UI" w:cs="Segoe UI"/>
          <w:color w:val="000000"/>
          <w:sz w:val="27"/>
          <w:szCs w:val="27"/>
        </w:rPr>
      </w:pPr>
      <w:r>
        <w:rPr>
          <w:color w:val="000000"/>
        </w:rPr>
        <w:t>For more information:</w:t>
      </w:r>
    </w:p>
    <w:p w14:paraId="2C4FD430" w14:textId="77777777" w:rsidR="00151E61" w:rsidRDefault="00151E61" w:rsidP="00151E6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Visit the project website: </w:t>
      </w:r>
      <w:hyperlink r:id="rId12" w:tgtFrame="_blank" w:history="1">
        <w:r>
          <w:rPr>
            <w:rStyle w:val="Hyperlink"/>
          </w:rPr>
          <w:t>www.mbta.com/projects/south-coast-rail</w:t>
        </w:r>
      </w:hyperlink>
    </w:p>
    <w:p w14:paraId="0D8BF37B" w14:textId="77777777" w:rsidR="00151E61" w:rsidRDefault="00151E61" w:rsidP="00151E6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If you have questions, please email the project team: </w:t>
      </w:r>
      <w:hyperlink r:id="rId13" w:tgtFrame="_blank" w:history="1">
        <w:r>
          <w:rPr>
            <w:rStyle w:val="Hyperlink"/>
          </w:rPr>
          <w:t>SouthCoastRail@dot.state.ma.us</w:t>
        </w:r>
      </w:hyperlink>
    </w:p>
    <w:p w14:paraId="4D087872" w14:textId="77777777" w:rsidR="00151E61" w:rsidRDefault="00151E61" w:rsidP="00151E6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Encourage family and neighbors to </w:t>
      </w:r>
      <w:hyperlink r:id="rId14" w:tgtFrame="_blank" w:history="1">
        <w:r>
          <w:rPr>
            <w:rStyle w:val="Hyperlink"/>
          </w:rPr>
          <w:t>sign up for informational emails</w:t>
        </w:r>
      </w:hyperlink>
      <w:r>
        <w:rPr>
          <w:color w:val="000000"/>
        </w:rPr>
        <w:t> on the website</w:t>
      </w:r>
    </w:p>
    <w:p w14:paraId="5901812F" w14:textId="77777777" w:rsidR="00151E61" w:rsidRDefault="00151E61" w:rsidP="00151E6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Follow </w:t>
      </w:r>
      <w:hyperlink r:id="rId15" w:tgtFrame="_blank" w:history="1">
        <w:r>
          <w:rPr>
            <w:rStyle w:val="Hyperlink"/>
          </w:rPr>
          <w:t>@MBTA</w:t>
        </w:r>
      </w:hyperlink>
      <w:r>
        <w:rPr>
          <w:color w:val="000000"/>
        </w:rPr>
        <w:t>, </w:t>
      </w:r>
      <w:hyperlink r:id="rId16" w:tgtFrame="_blank" w:history="1">
        <w:r>
          <w:rPr>
            <w:rStyle w:val="Hyperlink"/>
          </w:rPr>
          <w:t>@MassDOT,</w:t>
        </w:r>
      </w:hyperlink>
      <w:r>
        <w:rPr>
          <w:color w:val="000000"/>
        </w:rPr>
        <w:t> and the </w:t>
      </w:r>
      <w:hyperlink r:id="rId17" w:tgtFrame="_blank" w:history="1">
        <w:r>
          <w:rPr>
            <w:rStyle w:val="Hyperlink"/>
          </w:rPr>
          <w:t>#SouthCoastRail</w:t>
        </w:r>
      </w:hyperlink>
      <w:r>
        <w:rPr>
          <w:color w:val="000000"/>
        </w:rPr>
        <w:t> hashtag on Twitter</w:t>
      </w:r>
    </w:p>
    <w:p w14:paraId="29C5C4C3" w14:textId="77777777" w:rsidR="00151E61" w:rsidRDefault="00151E61" w:rsidP="00151E61">
      <w:pPr>
        <w:rPr>
          <w:rFonts w:ascii="Segoe UI" w:hAnsi="Segoe UI" w:cs="Segoe UI"/>
          <w:color w:val="000000"/>
          <w:sz w:val="27"/>
          <w:szCs w:val="27"/>
        </w:rPr>
      </w:pPr>
      <w:r>
        <w:rPr>
          <w:i/>
          <w:iCs/>
          <w:color w:val="000000"/>
        </w:rPr>
        <w:t>If you own or manage a rental property, please share construction information with your tenants. We can also provide this information in alternate languages.</w:t>
      </w:r>
    </w:p>
    <w:p w14:paraId="231A3AC4" w14:textId="77777777" w:rsidR="00151E61" w:rsidRDefault="00151E61" w:rsidP="00151E61">
      <w:pPr>
        <w:rPr>
          <w:rFonts w:ascii="Segoe UI" w:hAnsi="Segoe UI" w:cs="Segoe UI"/>
          <w:color w:val="000000"/>
          <w:sz w:val="27"/>
          <w:szCs w:val="27"/>
        </w:rPr>
      </w:pPr>
      <w:r>
        <w:rPr>
          <w:b/>
          <w:bCs/>
          <w:color w:val="000000"/>
        </w:rPr>
        <w:t>The schedule for this infrastructure project is weather dependent and subject to change without notice.</w:t>
      </w:r>
    </w:p>
    <w:p w14:paraId="404D4772" w14:textId="77777777" w:rsidR="00151E61" w:rsidRDefault="00151E61" w:rsidP="00151E61">
      <w:pPr>
        <w:rPr>
          <w:rFonts w:ascii="Segoe UI" w:hAnsi="Segoe UI" w:cs="Segoe UI"/>
          <w:color w:val="000000"/>
          <w:sz w:val="27"/>
          <w:szCs w:val="27"/>
        </w:rPr>
      </w:pPr>
      <w:r>
        <w:rPr>
          <w:color w:val="000000"/>
        </w:rPr>
        <w:t>The South Coast Rail team appreciates the patience and understanding of those affected by construction as the team continues to make strides in delivering Commuter Rail service to the region on schedule. The MBTA also thanks its city partners, municipal leaders, and stakeholder groups for their continued collaboration and support of the project.</w:t>
      </w:r>
    </w:p>
    <w:p w14:paraId="6FBABCDF" w14:textId="77777777" w:rsidR="00151E61" w:rsidRDefault="00151E61" w:rsidP="00151E61">
      <w:pPr>
        <w:rPr>
          <w:rFonts w:ascii="Segoe UI" w:hAnsi="Segoe UI" w:cs="Segoe UI"/>
          <w:color w:val="000000"/>
          <w:sz w:val="27"/>
          <w:szCs w:val="27"/>
        </w:rPr>
      </w:pPr>
      <w:r>
        <w:rPr>
          <w:color w:val="000000"/>
        </w:rPr>
        <w:t>Thank you for your continued interest in South Coast Rail,</w:t>
      </w:r>
    </w:p>
    <w:p w14:paraId="69ECBCC2" w14:textId="77777777" w:rsidR="00151E61" w:rsidRDefault="00151E61" w:rsidP="00151E61">
      <w:pPr>
        <w:rPr>
          <w:rFonts w:ascii="Segoe UI" w:hAnsi="Segoe UI" w:cs="Segoe UI"/>
          <w:color w:val="000000"/>
          <w:sz w:val="27"/>
          <w:szCs w:val="27"/>
        </w:rPr>
      </w:pPr>
      <w:r>
        <w:rPr>
          <w:color w:val="000000"/>
        </w:rPr>
        <w:t>Jean Fox, Director of Community Engagement</w:t>
      </w:r>
      <w:r>
        <w:rPr>
          <w:rFonts w:ascii="Segoe UI" w:hAnsi="Segoe UI" w:cs="Segoe UI"/>
          <w:color w:val="000000"/>
          <w:sz w:val="27"/>
          <w:szCs w:val="27"/>
        </w:rPr>
        <w:br/>
      </w:r>
      <w:r>
        <w:rPr>
          <w:color w:val="000000"/>
        </w:rPr>
        <w:t xml:space="preserve">Kim </w:t>
      </w:r>
      <w:proofErr w:type="spellStart"/>
      <w:r>
        <w:rPr>
          <w:color w:val="000000"/>
        </w:rPr>
        <w:t>Dobosz</w:t>
      </w:r>
      <w:proofErr w:type="spellEnd"/>
      <w:r>
        <w:rPr>
          <w:color w:val="000000"/>
        </w:rPr>
        <w:t>, Director of Construction</w:t>
      </w:r>
    </w:p>
    <w:p w14:paraId="3A124128" w14:textId="77777777" w:rsidR="00151E61" w:rsidRDefault="00151E61" w:rsidP="00151E61">
      <w:pPr>
        <w:rPr>
          <w:rFonts w:ascii="Segoe UI" w:hAnsi="Segoe UI" w:cs="Segoe UI"/>
          <w:color w:val="000000"/>
          <w:sz w:val="27"/>
          <w:szCs w:val="27"/>
        </w:rPr>
      </w:pPr>
      <w:r>
        <w:rPr>
          <w:rFonts w:ascii="Segoe UI" w:hAnsi="Segoe UI" w:cs="Segoe UI"/>
          <w:color w:val="000000"/>
          <w:sz w:val="27"/>
          <w:szCs w:val="27"/>
        </w:rPr>
        <w:t> </w:t>
      </w:r>
    </w:p>
    <w:p w14:paraId="3A9601AB" w14:textId="43C305CE" w:rsidR="00D30830" w:rsidRDefault="00D30830" w:rsidP="00151E61">
      <w:pPr>
        <w:jc w:val="center"/>
      </w:pPr>
    </w:p>
    <w:sectPr w:rsidR="00D30830">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56752" w14:textId="77777777" w:rsidR="00E33057" w:rsidRDefault="00E33057">
      <w:r>
        <w:separator/>
      </w:r>
    </w:p>
  </w:endnote>
  <w:endnote w:type="continuationSeparator" w:id="0">
    <w:p w14:paraId="677E97BC" w14:textId="77777777" w:rsidR="00E33057" w:rsidRDefault="00E3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7718" w14:textId="77777777" w:rsidR="00D30830" w:rsidRDefault="00D308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B0AE9" w14:textId="77777777" w:rsidR="00E33057" w:rsidRDefault="00E33057">
      <w:r>
        <w:separator/>
      </w:r>
    </w:p>
  </w:footnote>
  <w:footnote w:type="continuationSeparator" w:id="0">
    <w:p w14:paraId="52062C20" w14:textId="77777777" w:rsidR="00E33057" w:rsidRDefault="00E33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588A" w14:textId="77777777" w:rsidR="00D30830" w:rsidRDefault="00D308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106F6"/>
    <w:multiLevelType w:val="multilevel"/>
    <w:tmpl w:val="79729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86481"/>
    <w:multiLevelType w:val="multilevel"/>
    <w:tmpl w:val="EB469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F2417"/>
    <w:multiLevelType w:val="multilevel"/>
    <w:tmpl w:val="793EC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56A25"/>
    <w:multiLevelType w:val="multilevel"/>
    <w:tmpl w:val="947E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4323B"/>
    <w:multiLevelType w:val="multilevel"/>
    <w:tmpl w:val="8DA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05512"/>
    <w:multiLevelType w:val="multilevel"/>
    <w:tmpl w:val="92903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101AD"/>
    <w:multiLevelType w:val="multilevel"/>
    <w:tmpl w:val="F7D2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90113"/>
    <w:multiLevelType w:val="multilevel"/>
    <w:tmpl w:val="AB34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D216E"/>
    <w:multiLevelType w:val="multilevel"/>
    <w:tmpl w:val="3C2CD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83C28"/>
    <w:multiLevelType w:val="multilevel"/>
    <w:tmpl w:val="2A50B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F6C28"/>
    <w:multiLevelType w:val="multilevel"/>
    <w:tmpl w:val="112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717FD"/>
    <w:multiLevelType w:val="multilevel"/>
    <w:tmpl w:val="E2241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D1E91"/>
    <w:multiLevelType w:val="multilevel"/>
    <w:tmpl w:val="A6823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048C7"/>
    <w:multiLevelType w:val="multilevel"/>
    <w:tmpl w:val="794A9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7232A"/>
    <w:multiLevelType w:val="multilevel"/>
    <w:tmpl w:val="9BF0F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11080"/>
    <w:multiLevelType w:val="multilevel"/>
    <w:tmpl w:val="7556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33DC2"/>
    <w:multiLevelType w:val="multilevel"/>
    <w:tmpl w:val="0B2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43F3C"/>
    <w:multiLevelType w:val="multilevel"/>
    <w:tmpl w:val="5CF6C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F26B05"/>
    <w:multiLevelType w:val="multilevel"/>
    <w:tmpl w:val="CF2E9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856CB"/>
    <w:multiLevelType w:val="multilevel"/>
    <w:tmpl w:val="C7E2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6822AE"/>
    <w:multiLevelType w:val="multilevel"/>
    <w:tmpl w:val="35C6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63F47"/>
    <w:multiLevelType w:val="multilevel"/>
    <w:tmpl w:val="96B8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07FBD"/>
    <w:multiLevelType w:val="multilevel"/>
    <w:tmpl w:val="74C2D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23EA4"/>
    <w:multiLevelType w:val="multilevel"/>
    <w:tmpl w:val="B47A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E56A6E"/>
    <w:multiLevelType w:val="multilevel"/>
    <w:tmpl w:val="8C6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A37974"/>
    <w:multiLevelType w:val="multilevel"/>
    <w:tmpl w:val="50C85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228C6"/>
    <w:multiLevelType w:val="multilevel"/>
    <w:tmpl w:val="BE64B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2C22C1"/>
    <w:multiLevelType w:val="multilevel"/>
    <w:tmpl w:val="D73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8B4EA8"/>
    <w:multiLevelType w:val="multilevel"/>
    <w:tmpl w:val="77D80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1A4108"/>
    <w:multiLevelType w:val="multilevel"/>
    <w:tmpl w:val="0286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20"/>
  </w:num>
  <w:num w:numId="4">
    <w:abstractNumId w:val="26"/>
  </w:num>
  <w:num w:numId="5">
    <w:abstractNumId w:val="12"/>
  </w:num>
  <w:num w:numId="6">
    <w:abstractNumId w:val="16"/>
  </w:num>
  <w:num w:numId="7">
    <w:abstractNumId w:val="4"/>
  </w:num>
  <w:num w:numId="8">
    <w:abstractNumId w:val="14"/>
  </w:num>
  <w:num w:numId="9">
    <w:abstractNumId w:val="8"/>
  </w:num>
  <w:num w:numId="10">
    <w:abstractNumId w:val="2"/>
  </w:num>
  <w:num w:numId="11">
    <w:abstractNumId w:val="0"/>
  </w:num>
  <w:num w:numId="12">
    <w:abstractNumId w:val="10"/>
  </w:num>
  <w:num w:numId="13">
    <w:abstractNumId w:val="7"/>
  </w:num>
  <w:num w:numId="14">
    <w:abstractNumId w:val="24"/>
  </w:num>
  <w:num w:numId="15">
    <w:abstractNumId w:val="13"/>
  </w:num>
  <w:num w:numId="16">
    <w:abstractNumId w:val="22"/>
  </w:num>
  <w:num w:numId="17">
    <w:abstractNumId w:val="25"/>
  </w:num>
  <w:num w:numId="18">
    <w:abstractNumId w:val="23"/>
  </w:num>
  <w:num w:numId="19">
    <w:abstractNumId w:val="15"/>
  </w:num>
  <w:num w:numId="20">
    <w:abstractNumId w:val="11"/>
  </w:num>
  <w:num w:numId="21">
    <w:abstractNumId w:val="1"/>
  </w:num>
  <w:num w:numId="22">
    <w:abstractNumId w:val="5"/>
  </w:num>
  <w:num w:numId="23">
    <w:abstractNumId w:val="19"/>
  </w:num>
  <w:num w:numId="24">
    <w:abstractNumId w:val="27"/>
  </w:num>
  <w:num w:numId="25">
    <w:abstractNumId w:val="21"/>
  </w:num>
  <w:num w:numId="26">
    <w:abstractNumId w:val="28"/>
  </w:num>
  <w:num w:numId="27">
    <w:abstractNumId w:val="18"/>
  </w:num>
  <w:num w:numId="28">
    <w:abstractNumId w:val="3"/>
  </w:num>
  <w:num w:numId="29">
    <w:abstractNumId w:val="2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30"/>
    <w:rsid w:val="00151E61"/>
    <w:rsid w:val="001A401F"/>
    <w:rsid w:val="002732EA"/>
    <w:rsid w:val="00622399"/>
    <w:rsid w:val="006550AF"/>
    <w:rsid w:val="009652E0"/>
    <w:rsid w:val="009C6B6E"/>
    <w:rsid w:val="009E2513"/>
    <w:rsid w:val="00A30130"/>
    <w:rsid w:val="00C22854"/>
    <w:rsid w:val="00D30830"/>
    <w:rsid w:val="00D7123A"/>
    <w:rsid w:val="00E33057"/>
    <w:rsid w:val="00E56B68"/>
    <w:rsid w:val="00F979C5"/>
    <w:rsid w:val="00FC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5AE"/>
  <w15:docId w15:val="{7097A2AC-8081-40F2-A641-F5EC75A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39894">
      <w:bodyDiv w:val="1"/>
      <w:marLeft w:val="0"/>
      <w:marRight w:val="0"/>
      <w:marTop w:val="0"/>
      <w:marBottom w:val="0"/>
      <w:divBdr>
        <w:top w:val="none" w:sz="0" w:space="0" w:color="auto"/>
        <w:left w:val="none" w:sz="0" w:space="0" w:color="auto"/>
        <w:bottom w:val="none" w:sz="0" w:space="0" w:color="auto"/>
        <w:right w:val="none" w:sz="0" w:space="0" w:color="auto"/>
      </w:divBdr>
      <w:divsChild>
        <w:div w:id="1834104568">
          <w:marLeft w:val="0"/>
          <w:marRight w:val="0"/>
          <w:marTop w:val="280"/>
          <w:marBottom w:val="280"/>
          <w:divBdr>
            <w:top w:val="none" w:sz="0" w:space="0" w:color="auto"/>
            <w:left w:val="none" w:sz="0" w:space="0" w:color="auto"/>
            <w:bottom w:val="none" w:sz="0" w:space="0" w:color="auto"/>
            <w:right w:val="none" w:sz="0" w:space="0" w:color="auto"/>
          </w:divBdr>
        </w:div>
        <w:div w:id="1783064228">
          <w:marLeft w:val="0"/>
          <w:marRight w:val="0"/>
          <w:marTop w:val="280"/>
          <w:marBottom w:val="280"/>
          <w:divBdr>
            <w:top w:val="none" w:sz="0" w:space="0" w:color="auto"/>
            <w:left w:val="none" w:sz="0" w:space="0" w:color="auto"/>
            <w:bottom w:val="none" w:sz="0" w:space="0" w:color="auto"/>
            <w:right w:val="none" w:sz="0" w:space="0" w:color="auto"/>
          </w:divBdr>
        </w:div>
        <w:div w:id="1496526916">
          <w:marLeft w:val="0"/>
          <w:marRight w:val="0"/>
          <w:marTop w:val="280"/>
          <w:marBottom w:val="280"/>
          <w:divBdr>
            <w:top w:val="none" w:sz="0" w:space="0" w:color="auto"/>
            <w:left w:val="none" w:sz="0" w:space="0" w:color="auto"/>
            <w:bottom w:val="none" w:sz="0" w:space="0" w:color="auto"/>
            <w:right w:val="none" w:sz="0" w:space="0" w:color="auto"/>
          </w:divBdr>
        </w:div>
        <w:div w:id="801313759">
          <w:marLeft w:val="0"/>
          <w:marRight w:val="0"/>
          <w:marTop w:val="280"/>
          <w:marBottom w:val="280"/>
          <w:divBdr>
            <w:top w:val="none" w:sz="0" w:space="0" w:color="auto"/>
            <w:left w:val="none" w:sz="0" w:space="0" w:color="auto"/>
            <w:bottom w:val="none" w:sz="0" w:space="0" w:color="auto"/>
            <w:right w:val="none" w:sz="0" w:space="0" w:color="auto"/>
          </w:divBdr>
        </w:div>
        <w:div w:id="1440223745">
          <w:marLeft w:val="0"/>
          <w:marRight w:val="0"/>
          <w:marTop w:val="280"/>
          <w:marBottom w:val="280"/>
          <w:divBdr>
            <w:top w:val="none" w:sz="0" w:space="0" w:color="auto"/>
            <w:left w:val="none" w:sz="0" w:space="0" w:color="auto"/>
            <w:bottom w:val="none" w:sz="0" w:space="0" w:color="auto"/>
            <w:right w:val="none" w:sz="0" w:space="0" w:color="auto"/>
          </w:divBdr>
        </w:div>
        <w:div w:id="739324177">
          <w:marLeft w:val="0"/>
          <w:marRight w:val="0"/>
          <w:marTop w:val="280"/>
          <w:marBottom w:val="280"/>
          <w:divBdr>
            <w:top w:val="none" w:sz="0" w:space="0" w:color="auto"/>
            <w:left w:val="none" w:sz="0" w:space="0" w:color="auto"/>
            <w:bottom w:val="none" w:sz="0" w:space="0" w:color="auto"/>
            <w:right w:val="none" w:sz="0" w:space="0" w:color="auto"/>
          </w:divBdr>
        </w:div>
        <w:div w:id="1694186271">
          <w:marLeft w:val="0"/>
          <w:marRight w:val="0"/>
          <w:marTop w:val="280"/>
          <w:marBottom w:val="280"/>
          <w:divBdr>
            <w:top w:val="none" w:sz="0" w:space="0" w:color="auto"/>
            <w:left w:val="none" w:sz="0" w:space="0" w:color="auto"/>
            <w:bottom w:val="none" w:sz="0" w:space="0" w:color="auto"/>
            <w:right w:val="none" w:sz="0" w:space="0" w:color="auto"/>
          </w:divBdr>
        </w:div>
        <w:div w:id="995259268">
          <w:marLeft w:val="0"/>
          <w:marRight w:val="0"/>
          <w:marTop w:val="280"/>
          <w:marBottom w:val="280"/>
          <w:divBdr>
            <w:top w:val="none" w:sz="0" w:space="0" w:color="auto"/>
            <w:left w:val="none" w:sz="0" w:space="0" w:color="auto"/>
            <w:bottom w:val="none" w:sz="0" w:space="0" w:color="auto"/>
            <w:right w:val="none" w:sz="0" w:space="0" w:color="auto"/>
          </w:divBdr>
        </w:div>
        <w:div w:id="924650118">
          <w:marLeft w:val="0"/>
          <w:marRight w:val="0"/>
          <w:marTop w:val="280"/>
          <w:marBottom w:val="280"/>
          <w:divBdr>
            <w:top w:val="none" w:sz="0" w:space="0" w:color="auto"/>
            <w:left w:val="none" w:sz="0" w:space="0" w:color="auto"/>
            <w:bottom w:val="none" w:sz="0" w:space="0" w:color="auto"/>
            <w:right w:val="none" w:sz="0" w:space="0" w:color="auto"/>
          </w:divBdr>
        </w:div>
        <w:div w:id="832601731">
          <w:marLeft w:val="0"/>
          <w:marRight w:val="0"/>
          <w:marTop w:val="280"/>
          <w:marBottom w:val="280"/>
          <w:divBdr>
            <w:top w:val="none" w:sz="0" w:space="0" w:color="auto"/>
            <w:left w:val="none" w:sz="0" w:space="0" w:color="auto"/>
            <w:bottom w:val="none" w:sz="0" w:space="0" w:color="auto"/>
            <w:right w:val="none" w:sz="0" w:space="0" w:color="auto"/>
          </w:divBdr>
        </w:div>
        <w:div w:id="635373237">
          <w:marLeft w:val="0"/>
          <w:marRight w:val="0"/>
          <w:marTop w:val="280"/>
          <w:marBottom w:val="280"/>
          <w:divBdr>
            <w:top w:val="none" w:sz="0" w:space="0" w:color="auto"/>
            <w:left w:val="none" w:sz="0" w:space="0" w:color="auto"/>
            <w:bottom w:val="none" w:sz="0" w:space="0" w:color="auto"/>
            <w:right w:val="none" w:sz="0" w:space="0" w:color="auto"/>
          </w:divBdr>
        </w:div>
        <w:div w:id="1457259311">
          <w:marLeft w:val="0"/>
          <w:marRight w:val="0"/>
          <w:marTop w:val="280"/>
          <w:marBottom w:val="280"/>
          <w:divBdr>
            <w:top w:val="none" w:sz="0" w:space="0" w:color="auto"/>
            <w:left w:val="none" w:sz="0" w:space="0" w:color="auto"/>
            <w:bottom w:val="none" w:sz="0" w:space="0" w:color="auto"/>
            <w:right w:val="none" w:sz="0" w:space="0" w:color="auto"/>
          </w:divBdr>
        </w:div>
        <w:div w:id="833296599">
          <w:marLeft w:val="0"/>
          <w:marRight w:val="0"/>
          <w:marTop w:val="280"/>
          <w:marBottom w:val="280"/>
          <w:divBdr>
            <w:top w:val="none" w:sz="0" w:space="0" w:color="auto"/>
            <w:left w:val="none" w:sz="0" w:space="0" w:color="auto"/>
            <w:bottom w:val="none" w:sz="0" w:space="0" w:color="auto"/>
            <w:right w:val="none" w:sz="0" w:space="0" w:color="auto"/>
          </w:divBdr>
        </w:div>
        <w:div w:id="1031688564">
          <w:marLeft w:val="0"/>
          <w:marRight w:val="0"/>
          <w:marTop w:val="280"/>
          <w:marBottom w:val="280"/>
          <w:divBdr>
            <w:top w:val="none" w:sz="0" w:space="0" w:color="auto"/>
            <w:left w:val="none" w:sz="0" w:space="0" w:color="auto"/>
            <w:bottom w:val="none" w:sz="0" w:space="0" w:color="auto"/>
            <w:right w:val="none" w:sz="0" w:space="0" w:color="auto"/>
          </w:divBdr>
        </w:div>
        <w:div w:id="1585333323">
          <w:marLeft w:val="0"/>
          <w:marRight w:val="0"/>
          <w:marTop w:val="280"/>
          <w:marBottom w:val="280"/>
          <w:divBdr>
            <w:top w:val="none" w:sz="0" w:space="0" w:color="auto"/>
            <w:left w:val="none" w:sz="0" w:space="0" w:color="auto"/>
            <w:bottom w:val="none" w:sz="0" w:space="0" w:color="auto"/>
            <w:right w:val="none" w:sz="0" w:space="0" w:color="auto"/>
          </w:divBdr>
        </w:div>
        <w:div w:id="2035032584">
          <w:marLeft w:val="0"/>
          <w:marRight w:val="0"/>
          <w:marTop w:val="280"/>
          <w:marBottom w:val="280"/>
          <w:divBdr>
            <w:top w:val="none" w:sz="0" w:space="0" w:color="auto"/>
            <w:left w:val="none" w:sz="0" w:space="0" w:color="auto"/>
            <w:bottom w:val="none" w:sz="0" w:space="0" w:color="auto"/>
            <w:right w:val="none" w:sz="0" w:space="0" w:color="auto"/>
          </w:divBdr>
        </w:div>
        <w:div w:id="375158076">
          <w:marLeft w:val="0"/>
          <w:marRight w:val="0"/>
          <w:marTop w:val="280"/>
          <w:marBottom w:val="280"/>
          <w:divBdr>
            <w:top w:val="none" w:sz="0" w:space="0" w:color="auto"/>
            <w:left w:val="none" w:sz="0" w:space="0" w:color="auto"/>
            <w:bottom w:val="none" w:sz="0" w:space="0" w:color="auto"/>
            <w:right w:val="none" w:sz="0" w:space="0" w:color="auto"/>
          </w:divBdr>
        </w:div>
        <w:div w:id="998389226">
          <w:marLeft w:val="0"/>
          <w:marRight w:val="0"/>
          <w:marTop w:val="280"/>
          <w:marBottom w:val="280"/>
          <w:divBdr>
            <w:top w:val="none" w:sz="0" w:space="0" w:color="auto"/>
            <w:left w:val="none" w:sz="0" w:space="0" w:color="auto"/>
            <w:bottom w:val="none" w:sz="0" w:space="0" w:color="auto"/>
            <w:right w:val="none" w:sz="0" w:space="0" w:color="auto"/>
          </w:divBdr>
        </w:div>
        <w:div w:id="1683778984">
          <w:marLeft w:val="0"/>
          <w:marRight w:val="0"/>
          <w:marTop w:val="280"/>
          <w:marBottom w:val="280"/>
          <w:divBdr>
            <w:top w:val="none" w:sz="0" w:space="0" w:color="auto"/>
            <w:left w:val="none" w:sz="0" w:space="0" w:color="auto"/>
            <w:bottom w:val="none" w:sz="0" w:space="0" w:color="auto"/>
            <w:right w:val="none" w:sz="0" w:space="0" w:color="auto"/>
          </w:divBdr>
        </w:div>
        <w:div w:id="1877573581">
          <w:marLeft w:val="0"/>
          <w:marRight w:val="0"/>
          <w:marTop w:val="280"/>
          <w:marBottom w:val="280"/>
          <w:divBdr>
            <w:top w:val="none" w:sz="0" w:space="0" w:color="auto"/>
            <w:left w:val="none" w:sz="0" w:space="0" w:color="auto"/>
            <w:bottom w:val="none" w:sz="0" w:space="0" w:color="auto"/>
            <w:right w:val="none" w:sz="0" w:space="0" w:color="auto"/>
          </w:divBdr>
        </w:div>
        <w:div w:id="2053340303">
          <w:marLeft w:val="0"/>
          <w:marRight w:val="0"/>
          <w:marTop w:val="280"/>
          <w:marBottom w:val="280"/>
          <w:divBdr>
            <w:top w:val="none" w:sz="0" w:space="0" w:color="auto"/>
            <w:left w:val="none" w:sz="0" w:space="0" w:color="auto"/>
            <w:bottom w:val="none" w:sz="0" w:space="0" w:color="auto"/>
            <w:right w:val="none" w:sz="0" w:space="0" w:color="auto"/>
          </w:divBdr>
        </w:div>
        <w:div w:id="80951421">
          <w:marLeft w:val="0"/>
          <w:marRight w:val="0"/>
          <w:marTop w:val="280"/>
          <w:marBottom w:val="280"/>
          <w:divBdr>
            <w:top w:val="none" w:sz="0" w:space="0" w:color="auto"/>
            <w:left w:val="none" w:sz="0" w:space="0" w:color="auto"/>
            <w:bottom w:val="none" w:sz="0" w:space="0" w:color="auto"/>
            <w:right w:val="none" w:sz="0" w:space="0" w:color="auto"/>
          </w:divBdr>
        </w:div>
        <w:div w:id="625548124">
          <w:marLeft w:val="0"/>
          <w:marRight w:val="0"/>
          <w:marTop w:val="280"/>
          <w:marBottom w:val="280"/>
          <w:divBdr>
            <w:top w:val="none" w:sz="0" w:space="0" w:color="auto"/>
            <w:left w:val="none" w:sz="0" w:space="0" w:color="auto"/>
            <w:bottom w:val="none" w:sz="0" w:space="0" w:color="auto"/>
            <w:right w:val="none" w:sz="0" w:space="0" w:color="auto"/>
          </w:divBdr>
        </w:div>
        <w:div w:id="1050491944">
          <w:marLeft w:val="0"/>
          <w:marRight w:val="0"/>
          <w:marTop w:val="280"/>
          <w:marBottom w:val="280"/>
          <w:divBdr>
            <w:top w:val="none" w:sz="0" w:space="0" w:color="auto"/>
            <w:left w:val="none" w:sz="0" w:space="0" w:color="auto"/>
            <w:bottom w:val="none" w:sz="0" w:space="0" w:color="auto"/>
            <w:right w:val="none" w:sz="0" w:space="0" w:color="auto"/>
          </w:divBdr>
        </w:div>
        <w:div w:id="1668243782">
          <w:marLeft w:val="0"/>
          <w:marRight w:val="0"/>
          <w:marTop w:val="280"/>
          <w:marBottom w:val="280"/>
          <w:divBdr>
            <w:top w:val="none" w:sz="0" w:space="0" w:color="auto"/>
            <w:left w:val="none" w:sz="0" w:space="0" w:color="auto"/>
            <w:bottom w:val="none" w:sz="0" w:space="0" w:color="auto"/>
            <w:right w:val="none" w:sz="0" w:space="0" w:color="auto"/>
          </w:divBdr>
        </w:div>
        <w:div w:id="1846090731">
          <w:marLeft w:val="0"/>
          <w:marRight w:val="0"/>
          <w:marTop w:val="280"/>
          <w:marBottom w:val="280"/>
          <w:divBdr>
            <w:top w:val="none" w:sz="0" w:space="0" w:color="auto"/>
            <w:left w:val="none" w:sz="0" w:space="0" w:color="auto"/>
            <w:bottom w:val="none" w:sz="0" w:space="0" w:color="auto"/>
            <w:right w:val="none" w:sz="0" w:space="0" w:color="auto"/>
          </w:divBdr>
        </w:div>
        <w:div w:id="94064069">
          <w:marLeft w:val="0"/>
          <w:marRight w:val="0"/>
          <w:marTop w:val="280"/>
          <w:marBottom w:val="280"/>
          <w:divBdr>
            <w:top w:val="none" w:sz="0" w:space="0" w:color="auto"/>
            <w:left w:val="none" w:sz="0" w:space="0" w:color="auto"/>
            <w:bottom w:val="none" w:sz="0" w:space="0" w:color="auto"/>
            <w:right w:val="none" w:sz="0" w:space="0" w:color="auto"/>
          </w:divBdr>
        </w:div>
      </w:divsChild>
    </w:div>
    <w:div w:id="1061825219">
      <w:bodyDiv w:val="1"/>
      <w:marLeft w:val="0"/>
      <w:marRight w:val="0"/>
      <w:marTop w:val="0"/>
      <w:marBottom w:val="0"/>
      <w:divBdr>
        <w:top w:val="none" w:sz="0" w:space="0" w:color="auto"/>
        <w:left w:val="none" w:sz="0" w:space="0" w:color="auto"/>
        <w:bottom w:val="none" w:sz="0" w:space="0" w:color="auto"/>
        <w:right w:val="none" w:sz="0" w:space="0" w:color="auto"/>
      </w:divBdr>
      <w:divsChild>
        <w:div w:id="852719852">
          <w:marLeft w:val="0"/>
          <w:marRight w:val="0"/>
          <w:marTop w:val="280"/>
          <w:marBottom w:val="280"/>
          <w:divBdr>
            <w:top w:val="none" w:sz="0" w:space="0" w:color="auto"/>
            <w:left w:val="none" w:sz="0" w:space="0" w:color="auto"/>
            <w:bottom w:val="none" w:sz="0" w:space="0" w:color="auto"/>
            <w:right w:val="none" w:sz="0" w:space="0" w:color="auto"/>
          </w:divBdr>
        </w:div>
        <w:div w:id="882600464">
          <w:marLeft w:val="0"/>
          <w:marRight w:val="0"/>
          <w:marTop w:val="280"/>
          <w:marBottom w:val="280"/>
          <w:divBdr>
            <w:top w:val="none" w:sz="0" w:space="0" w:color="auto"/>
            <w:left w:val="none" w:sz="0" w:space="0" w:color="auto"/>
            <w:bottom w:val="none" w:sz="0" w:space="0" w:color="auto"/>
            <w:right w:val="none" w:sz="0" w:space="0" w:color="auto"/>
          </w:divBdr>
        </w:div>
        <w:div w:id="76944906">
          <w:marLeft w:val="0"/>
          <w:marRight w:val="0"/>
          <w:marTop w:val="280"/>
          <w:marBottom w:val="280"/>
          <w:divBdr>
            <w:top w:val="none" w:sz="0" w:space="0" w:color="auto"/>
            <w:left w:val="none" w:sz="0" w:space="0" w:color="auto"/>
            <w:bottom w:val="none" w:sz="0" w:space="0" w:color="auto"/>
            <w:right w:val="none" w:sz="0" w:space="0" w:color="auto"/>
          </w:divBdr>
        </w:div>
        <w:div w:id="421680926">
          <w:marLeft w:val="0"/>
          <w:marRight w:val="0"/>
          <w:marTop w:val="280"/>
          <w:marBottom w:val="280"/>
          <w:divBdr>
            <w:top w:val="none" w:sz="0" w:space="0" w:color="auto"/>
            <w:left w:val="none" w:sz="0" w:space="0" w:color="auto"/>
            <w:bottom w:val="none" w:sz="0" w:space="0" w:color="auto"/>
            <w:right w:val="none" w:sz="0" w:space="0" w:color="auto"/>
          </w:divBdr>
        </w:div>
        <w:div w:id="1104767802">
          <w:marLeft w:val="0"/>
          <w:marRight w:val="0"/>
          <w:marTop w:val="280"/>
          <w:marBottom w:val="280"/>
          <w:divBdr>
            <w:top w:val="none" w:sz="0" w:space="0" w:color="auto"/>
            <w:left w:val="none" w:sz="0" w:space="0" w:color="auto"/>
            <w:bottom w:val="none" w:sz="0" w:space="0" w:color="auto"/>
            <w:right w:val="none" w:sz="0" w:space="0" w:color="auto"/>
          </w:divBdr>
        </w:div>
        <w:div w:id="543253049">
          <w:marLeft w:val="0"/>
          <w:marRight w:val="0"/>
          <w:marTop w:val="280"/>
          <w:marBottom w:val="280"/>
          <w:divBdr>
            <w:top w:val="none" w:sz="0" w:space="0" w:color="auto"/>
            <w:left w:val="none" w:sz="0" w:space="0" w:color="auto"/>
            <w:bottom w:val="none" w:sz="0" w:space="0" w:color="auto"/>
            <w:right w:val="none" w:sz="0" w:space="0" w:color="auto"/>
          </w:divBdr>
        </w:div>
        <w:div w:id="1112211508">
          <w:marLeft w:val="0"/>
          <w:marRight w:val="0"/>
          <w:marTop w:val="280"/>
          <w:marBottom w:val="280"/>
          <w:divBdr>
            <w:top w:val="none" w:sz="0" w:space="0" w:color="auto"/>
            <w:left w:val="none" w:sz="0" w:space="0" w:color="auto"/>
            <w:bottom w:val="none" w:sz="0" w:space="0" w:color="auto"/>
            <w:right w:val="none" w:sz="0" w:space="0" w:color="auto"/>
          </w:divBdr>
        </w:div>
        <w:div w:id="1202209868">
          <w:marLeft w:val="0"/>
          <w:marRight w:val="0"/>
          <w:marTop w:val="280"/>
          <w:marBottom w:val="280"/>
          <w:divBdr>
            <w:top w:val="none" w:sz="0" w:space="0" w:color="auto"/>
            <w:left w:val="none" w:sz="0" w:space="0" w:color="auto"/>
            <w:bottom w:val="none" w:sz="0" w:space="0" w:color="auto"/>
            <w:right w:val="none" w:sz="0" w:space="0" w:color="auto"/>
          </w:divBdr>
        </w:div>
        <w:div w:id="1143544501">
          <w:marLeft w:val="0"/>
          <w:marRight w:val="0"/>
          <w:marTop w:val="280"/>
          <w:marBottom w:val="280"/>
          <w:divBdr>
            <w:top w:val="none" w:sz="0" w:space="0" w:color="auto"/>
            <w:left w:val="none" w:sz="0" w:space="0" w:color="auto"/>
            <w:bottom w:val="none" w:sz="0" w:space="0" w:color="auto"/>
            <w:right w:val="none" w:sz="0" w:space="0" w:color="auto"/>
          </w:divBdr>
        </w:div>
        <w:div w:id="774137375">
          <w:marLeft w:val="0"/>
          <w:marRight w:val="0"/>
          <w:marTop w:val="280"/>
          <w:marBottom w:val="280"/>
          <w:divBdr>
            <w:top w:val="none" w:sz="0" w:space="0" w:color="auto"/>
            <w:left w:val="none" w:sz="0" w:space="0" w:color="auto"/>
            <w:bottom w:val="none" w:sz="0" w:space="0" w:color="auto"/>
            <w:right w:val="none" w:sz="0" w:space="0" w:color="auto"/>
          </w:divBdr>
        </w:div>
        <w:div w:id="1660158793">
          <w:marLeft w:val="0"/>
          <w:marRight w:val="0"/>
          <w:marTop w:val="280"/>
          <w:marBottom w:val="280"/>
          <w:divBdr>
            <w:top w:val="none" w:sz="0" w:space="0" w:color="auto"/>
            <w:left w:val="none" w:sz="0" w:space="0" w:color="auto"/>
            <w:bottom w:val="none" w:sz="0" w:space="0" w:color="auto"/>
            <w:right w:val="none" w:sz="0" w:space="0" w:color="auto"/>
          </w:divBdr>
        </w:div>
        <w:div w:id="456069125">
          <w:marLeft w:val="0"/>
          <w:marRight w:val="0"/>
          <w:marTop w:val="280"/>
          <w:marBottom w:val="280"/>
          <w:divBdr>
            <w:top w:val="none" w:sz="0" w:space="0" w:color="auto"/>
            <w:left w:val="none" w:sz="0" w:space="0" w:color="auto"/>
            <w:bottom w:val="none" w:sz="0" w:space="0" w:color="auto"/>
            <w:right w:val="none" w:sz="0" w:space="0" w:color="auto"/>
          </w:divBdr>
        </w:div>
        <w:div w:id="162552709">
          <w:marLeft w:val="0"/>
          <w:marRight w:val="0"/>
          <w:marTop w:val="280"/>
          <w:marBottom w:val="280"/>
          <w:divBdr>
            <w:top w:val="none" w:sz="0" w:space="0" w:color="auto"/>
            <w:left w:val="none" w:sz="0" w:space="0" w:color="auto"/>
            <w:bottom w:val="none" w:sz="0" w:space="0" w:color="auto"/>
            <w:right w:val="none" w:sz="0" w:space="0" w:color="auto"/>
          </w:divBdr>
        </w:div>
        <w:div w:id="555816123">
          <w:marLeft w:val="0"/>
          <w:marRight w:val="0"/>
          <w:marTop w:val="280"/>
          <w:marBottom w:val="280"/>
          <w:divBdr>
            <w:top w:val="none" w:sz="0" w:space="0" w:color="auto"/>
            <w:left w:val="none" w:sz="0" w:space="0" w:color="auto"/>
            <w:bottom w:val="none" w:sz="0" w:space="0" w:color="auto"/>
            <w:right w:val="none" w:sz="0" w:space="0" w:color="auto"/>
          </w:divBdr>
        </w:div>
        <w:div w:id="1014957551">
          <w:marLeft w:val="0"/>
          <w:marRight w:val="0"/>
          <w:marTop w:val="280"/>
          <w:marBottom w:val="280"/>
          <w:divBdr>
            <w:top w:val="none" w:sz="0" w:space="0" w:color="auto"/>
            <w:left w:val="none" w:sz="0" w:space="0" w:color="auto"/>
            <w:bottom w:val="none" w:sz="0" w:space="0" w:color="auto"/>
            <w:right w:val="none" w:sz="0" w:space="0" w:color="auto"/>
          </w:divBdr>
        </w:div>
        <w:div w:id="1041591196">
          <w:marLeft w:val="0"/>
          <w:marRight w:val="0"/>
          <w:marTop w:val="280"/>
          <w:marBottom w:val="280"/>
          <w:divBdr>
            <w:top w:val="none" w:sz="0" w:space="0" w:color="auto"/>
            <w:left w:val="none" w:sz="0" w:space="0" w:color="auto"/>
            <w:bottom w:val="none" w:sz="0" w:space="0" w:color="auto"/>
            <w:right w:val="none" w:sz="0" w:space="0" w:color="auto"/>
          </w:divBdr>
        </w:div>
        <w:div w:id="1920214263">
          <w:marLeft w:val="0"/>
          <w:marRight w:val="0"/>
          <w:marTop w:val="280"/>
          <w:marBottom w:val="280"/>
          <w:divBdr>
            <w:top w:val="none" w:sz="0" w:space="0" w:color="auto"/>
            <w:left w:val="none" w:sz="0" w:space="0" w:color="auto"/>
            <w:bottom w:val="none" w:sz="0" w:space="0" w:color="auto"/>
            <w:right w:val="none" w:sz="0" w:space="0" w:color="auto"/>
          </w:divBdr>
        </w:div>
        <w:div w:id="956446557">
          <w:marLeft w:val="0"/>
          <w:marRight w:val="0"/>
          <w:marTop w:val="280"/>
          <w:marBottom w:val="280"/>
          <w:divBdr>
            <w:top w:val="none" w:sz="0" w:space="0" w:color="auto"/>
            <w:left w:val="none" w:sz="0" w:space="0" w:color="auto"/>
            <w:bottom w:val="none" w:sz="0" w:space="0" w:color="auto"/>
            <w:right w:val="none" w:sz="0" w:space="0" w:color="auto"/>
          </w:divBdr>
        </w:div>
        <w:div w:id="52975190">
          <w:marLeft w:val="0"/>
          <w:marRight w:val="0"/>
          <w:marTop w:val="280"/>
          <w:marBottom w:val="280"/>
          <w:divBdr>
            <w:top w:val="none" w:sz="0" w:space="0" w:color="auto"/>
            <w:left w:val="none" w:sz="0" w:space="0" w:color="auto"/>
            <w:bottom w:val="none" w:sz="0" w:space="0" w:color="auto"/>
            <w:right w:val="none" w:sz="0" w:space="0" w:color="auto"/>
          </w:divBdr>
        </w:div>
        <w:div w:id="1299188635">
          <w:marLeft w:val="0"/>
          <w:marRight w:val="0"/>
          <w:marTop w:val="280"/>
          <w:marBottom w:val="280"/>
          <w:divBdr>
            <w:top w:val="none" w:sz="0" w:space="0" w:color="auto"/>
            <w:left w:val="none" w:sz="0" w:space="0" w:color="auto"/>
            <w:bottom w:val="none" w:sz="0" w:space="0" w:color="auto"/>
            <w:right w:val="none" w:sz="0" w:space="0" w:color="auto"/>
          </w:divBdr>
        </w:div>
      </w:divsChild>
    </w:div>
    <w:div w:id="1252662682">
      <w:bodyDiv w:val="1"/>
      <w:marLeft w:val="0"/>
      <w:marRight w:val="0"/>
      <w:marTop w:val="0"/>
      <w:marBottom w:val="0"/>
      <w:divBdr>
        <w:top w:val="none" w:sz="0" w:space="0" w:color="auto"/>
        <w:left w:val="none" w:sz="0" w:space="0" w:color="auto"/>
        <w:bottom w:val="none" w:sz="0" w:space="0" w:color="auto"/>
        <w:right w:val="none" w:sz="0" w:space="0" w:color="auto"/>
      </w:divBdr>
      <w:divsChild>
        <w:div w:id="196164302">
          <w:marLeft w:val="0"/>
          <w:marRight w:val="0"/>
          <w:marTop w:val="280"/>
          <w:marBottom w:val="280"/>
          <w:divBdr>
            <w:top w:val="none" w:sz="0" w:space="0" w:color="auto"/>
            <w:left w:val="none" w:sz="0" w:space="0" w:color="auto"/>
            <w:bottom w:val="none" w:sz="0" w:space="0" w:color="auto"/>
            <w:right w:val="none" w:sz="0" w:space="0" w:color="auto"/>
          </w:divBdr>
        </w:div>
        <w:div w:id="2134904447">
          <w:marLeft w:val="0"/>
          <w:marRight w:val="0"/>
          <w:marTop w:val="280"/>
          <w:marBottom w:val="280"/>
          <w:divBdr>
            <w:top w:val="none" w:sz="0" w:space="0" w:color="auto"/>
            <w:left w:val="none" w:sz="0" w:space="0" w:color="auto"/>
            <w:bottom w:val="none" w:sz="0" w:space="0" w:color="auto"/>
            <w:right w:val="none" w:sz="0" w:space="0" w:color="auto"/>
          </w:divBdr>
        </w:div>
        <w:div w:id="965506071">
          <w:marLeft w:val="0"/>
          <w:marRight w:val="0"/>
          <w:marTop w:val="280"/>
          <w:marBottom w:val="280"/>
          <w:divBdr>
            <w:top w:val="none" w:sz="0" w:space="0" w:color="auto"/>
            <w:left w:val="none" w:sz="0" w:space="0" w:color="auto"/>
            <w:bottom w:val="none" w:sz="0" w:space="0" w:color="auto"/>
            <w:right w:val="none" w:sz="0" w:space="0" w:color="auto"/>
          </w:divBdr>
        </w:div>
        <w:div w:id="808669226">
          <w:marLeft w:val="0"/>
          <w:marRight w:val="0"/>
          <w:marTop w:val="280"/>
          <w:marBottom w:val="280"/>
          <w:divBdr>
            <w:top w:val="none" w:sz="0" w:space="0" w:color="auto"/>
            <w:left w:val="none" w:sz="0" w:space="0" w:color="auto"/>
            <w:bottom w:val="none" w:sz="0" w:space="0" w:color="auto"/>
            <w:right w:val="none" w:sz="0" w:space="0" w:color="auto"/>
          </w:divBdr>
        </w:div>
        <w:div w:id="2132624677">
          <w:marLeft w:val="0"/>
          <w:marRight w:val="0"/>
          <w:marTop w:val="280"/>
          <w:marBottom w:val="280"/>
          <w:divBdr>
            <w:top w:val="none" w:sz="0" w:space="0" w:color="auto"/>
            <w:left w:val="none" w:sz="0" w:space="0" w:color="auto"/>
            <w:bottom w:val="none" w:sz="0" w:space="0" w:color="auto"/>
            <w:right w:val="none" w:sz="0" w:space="0" w:color="auto"/>
          </w:divBdr>
        </w:div>
        <w:div w:id="930813690">
          <w:marLeft w:val="0"/>
          <w:marRight w:val="0"/>
          <w:marTop w:val="280"/>
          <w:marBottom w:val="280"/>
          <w:divBdr>
            <w:top w:val="none" w:sz="0" w:space="0" w:color="auto"/>
            <w:left w:val="none" w:sz="0" w:space="0" w:color="auto"/>
            <w:bottom w:val="none" w:sz="0" w:space="0" w:color="auto"/>
            <w:right w:val="none" w:sz="0" w:space="0" w:color="auto"/>
          </w:divBdr>
        </w:div>
        <w:div w:id="1439788442">
          <w:marLeft w:val="0"/>
          <w:marRight w:val="0"/>
          <w:marTop w:val="280"/>
          <w:marBottom w:val="280"/>
          <w:divBdr>
            <w:top w:val="none" w:sz="0" w:space="0" w:color="auto"/>
            <w:left w:val="none" w:sz="0" w:space="0" w:color="auto"/>
            <w:bottom w:val="none" w:sz="0" w:space="0" w:color="auto"/>
            <w:right w:val="none" w:sz="0" w:space="0" w:color="auto"/>
          </w:divBdr>
        </w:div>
        <w:div w:id="1357078928">
          <w:marLeft w:val="0"/>
          <w:marRight w:val="0"/>
          <w:marTop w:val="280"/>
          <w:marBottom w:val="280"/>
          <w:divBdr>
            <w:top w:val="none" w:sz="0" w:space="0" w:color="auto"/>
            <w:left w:val="none" w:sz="0" w:space="0" w:color="auto"/>
            <w:bottom w:val="none" w:sz="0" w:space="0" w:color="auto"/>
            <w:right w:val="none" w:sz="0" w:space="0" w:color="auto"/>
          </w:divBdr>
        </w:div>
        <w:div w:id="2056654517">
          <w:marLeft w:val="0"/>
          <w:marRight w:val="0"/>
          <w:marTop w:val="280"/>
          <w:marBottom w:val="280"/>
          <w:divBdr>
            <w:top w:val="none" w:sz="0" w:space="0" w:color="auto"/>
            <w:left w:val="none" w:sz="0" w:space="0" w:color="auto"/>
            <w:bottom w:val="none" w:sz="0" w:space="0" w:color="auto"/>
            <w:right w:val="none" w:sz="0" w:space="0" w:color="auto"/>
          </w:divBdr>
        </w:div>
        <w:div w:id="1115558102">
          <w:marLeft w:val="0"/>
          <w:marRight w:val="0"/>
          <w:marTop w:val="280"/>
          <w:marBottom w:val="280"/>
          <w:divBdr>
            <w:top w:val="none" w:sz="0" w:space="0" w:color="auto"/>
            <w:left w:val="none" w:sz="0" w:space="0" w:color="auto"/>
            <w:bottom w:val="none" w:sz="0" w:space="0" w:color="auto"/>
            <w:right w:val="none" w:sz="0" w:space="0" w:color="auto"/>
          </w:divBdr>
        </w:div>
        <w:div w:id="1604218338">
          <w:marLeft w:val="0"/>
          <w:marRight w:val="0"/>
          <w:marTop w:val="280"/>
          <w:marBottom w:val="280"/>
          <w:divBdr>
            <w:top w:val="none" w:sz="0" w:space="0" w:color="auto"/>
            <w:left w:val="none" w:sz="0" w:space="0" w:color="auto"/>
            <w:bottom w:val="none" w:sz="0" w:space="0" w:color="auto"/>
            <w:right w:val="none" w:sz="0" w:space="0" w:color="auto"/>
          </w:divBdr>
        </w:div>
        <w:div w:id="2032762075">
          <w:marLeft w:val="0"/>
          <w:marRight w:val="0"/>
          <w:marTop w:val="280"/>
          <w:marBottom w:val="280"/>
          <w:divBdr>
            <w:top w:val="none" w:sz="0" w:space="0" w:color="auto"/>
            <w:left w:val="none" w:sz="0" w:space="0" w:color="auto"/>
            <w:bottom w:val="none" w:sz="0" w:space="0" w:color="auto"/>
            <w:right w:val="none" w:sz="0" w:space="0" w:color="auto"/>
          </w:divBdr>
        </w:div>
        <w:div w:id="307905185">
          <w:marLeft w:val="0"/>
          <w:marRight w:val="0"/>
          <w:marTop w:val="280"/>
          <w:marBottom w:val="280"/>
          <w:divBdr>
            <w:top w:val="none" w:sz="0" w:space="0" w:color="auto"/>
            <w:left w:val="none" w:sz="0" w:space="0" w:color="auto"/>
            <w:bottom w:val="none" w:sz="0" w:space="0" w:color="auto"/>
            <w:right w:val="none" w:sz="0" w:space="0" w:color="auto"/>
          </w:divBdr>
        </w:div>
        <w:div w:id="624434488">
          <w:marLeft w:val="0"/>
          <w:marRight w:val="0"/>
          <w:marTop w:val="280"/>
          <w:marBottom w:val="280"/>
          <w:divBdr>
            <w:top w:val="none" w:sz="0" w:space="0" w:color="auto"/>
            <w:left w:val="none" w:sz="0" w:space="0" w:color="auto"/>
            <w:bottom w:val="none" w:sz="0" w:space="0" w:color="auto"/>
            <w:right w:val="none" w:sz="0" w:space="0" w:color="auto"/>
          </w:divBdr>
        </w:div>
        <w:div w:id="147209295">
          <w:marLeft w:val="0"/>
          <w:marRight w:val="0"/>
          <w:marTop w:val="280"/>
          <w:marBottom w:val="280"/>
          <w:divBdr>
            <w:top w:val="none" w:sz="0" w:space="0" w:color="auto"/>
            <w:left w:val="none" w:sz="0" w:space="0" w:color="auto"/>
            <w:bottom w:val="none" w:sz="0" w:space="0" w:color="auto"/>
            <w:right w:val="none" w:sz="0" w:space="0" w:color="auto"/>
          </w:divBdr>
        </w:div>
        <w:div w:id="747851141">
          <w:marLeft w:val="0"/>
          <w:marRight w:val="0"/>
          <w:marTop w:val="280"/>
          <w:marBottom w:val="280"/>
          <w:divBdr>
            <w:top w:val="none" w:sz="0" w:space="0" w:color="auto"/>
            <w:left w:val="none" w:sz="0" w:space="0" w:color="auto"/>
            <w:bottom w:val="none" w:sz="0" w:space="0" w:color="auto"/>
            <w:right w:val="none" w:sz="0" w:space="0" w:color="auto"/>
          </w:divBdr>
        </w:div>
        <w:div w:id="367491646">
          <w:marLeft w:val="0"/>
          <w:marRight w:val="0"/>
          <w:marTop w:val="280"/>
          <w:marBottom w:val="280"/>
          <w:divBdr>
            <w:top w:val="none" w:sz="0" w:space="0" w:color="auto"/>
            <w:left w:val="none" w:sz="0" w:space="0" w:color="auto"/>
            <w:bottom w:val="none" w:sz="0" w:space="0" w:color="auto"/>
            <w:right w:val="none" w:sz="0" w:space="0" w:color="auto"/>
          </w:divBdr>
        </w:div>
        <w:div w:id="1066345427">
          <w:marLeft w:val="0"/>
          <w:marRight w:val="0"/>
          <w:marTop w:val="280"/>
          <w:marBottom w:val="280"/>
          <w:divBdr>
            <w:top w:val="none" w:sz="0" w:space="0" w:color="auto"/>
            <w:left w:val="none" w:sz="0" w:space="0" w:color="auto"/>
            <w:bottom w:val="none" w:sz="0" w:space="0" w:color="auto"/>
            <w:right w:val="none" w:sz="0" w:space="0" w:color="auto"/>
          </w:divBdr>
        </w:div>
        <w:div w:id="1676609737">
          <w:marLeft w:val="0"/>
          <w:marRight w:val="0"/>
          <w:marTop w:val="280"/>
          <w:marBottom w:val="280"/>
          <w:divBdr>
            <w:top w:val="none" w:sz="0" w:space="0" w:color="auto"/>
            <w:left w:val="none" w:sz="0" w:space="0" w:color="auto"/>
            <w:bottom w:val="none" w:sz="0" w:space="0" w:color="auto"/>
            <w:right w:val="none" w:sz="0" w:space="0" w:color="auto"/>
          </w:divBdr>
        </w:div>
        <w:div w:id="800613854">
          <w:marLeft w:val="0"/>
          <w:marRight w:val="0"/>
          <w:marTop w:val="280"/>
          <w:marBottom w:val="280"/>
          <w:divBdr>
            <w:top w:val="none" w:sz="0" w:space="0" w:color="auto"/>
            <w:left w:val="none" w:sz="0" w:space="0" w:color="auto"/>
            <w:bottom w:val="none" w:sz="0" w:space="0" w:color="auto"/>
            <w:right w:val="none" w:sz="0" w:space="0" w:color="auto"/>
          </w:divBdr>
        </w:div>
        <w:div w:id="768278958">
          <w:marLeft w:val="0"/>
          <w:marRight w:val="0"/>
          <w:marTop w:val="280"/>
          <w:marBottom w:val="280"/>
          <w:divBdr>
            <w:top w:val="none" w:sz="0" w:space="0" w:color="auto"/>
            <w:left w:val="none" w:sz="0" w:space="0" w:color="auto"/>
            <w:bottom w:val="none" w:sz="0" w:space="0" w:color="auto"/>
            <w:right w:val="none" w:sz="0" w:space="0" w:color="auto"/>
          </w:divBdr>
        </w:div>
        <w:div w:id="1773478286">
          <w:marLeft w:val="0"/>
          <w:marRight w:val="0"/>
          <w:marTop w:val="280"/>
          <w:marBottom w:val="280"/>
          <w:divBdr>
            <w:top w:val="none" w:sz="0" w:space="0" w:color="auto"/>
            <w:left w:val="none" w:sz="0" w:space="0" w:color="auto"/>
            <w:bottom w:val="none" w:sz="0" w:space="0" w:color="auto"/>
            <w:right w:val="none" w:sz="0" w:space="0" w:color="auto"/>
          </w:divBdr>
        </w:div>
        <w:div w:id="1575166019">
          <w:marLeft w:val="0"/>
          <w:marRight w:val="0"/>
          <w:marTop w:val="280"/>
          <w:marBottom w:val="280"/>
          <w:divBdr>
            <w:top w:val="none" w:sz="0" w:space="0" w:color="auto"/>
            <w:left w:val="none" w:sz="0" w:space="0" w:color="auto"/>
            <w:bottom w:val="none" w:sz="0" w:space="0" w:color="auto"/>
            <w:right w:val="none" w:sz="0" w:space="0" w:color="auto"/>
          </w:divBdr>
        </w:div>
        <w:div w:id="987632767">
          <w:marLeft w:val="0"/>
          <w:marRight w:val="0"/>
          <w:marTop w:val="280"/>
          <w:marBottom w:val="280"/>
          <w:divBdr>
            <w:top w:val="none" w:sz="0" w:space="0" w:color="auto"/>
            <w:left w:val="none" w:sz="0" w:space="0" w:color="auto"/>
            <w:bottom w:val="none" w:sz="0" w:space="0" w:color="auto"/>
            <w:right w:val="none" w:sz="0" w:space="0" w:color="auto"/>
          </w:divBdr>
        </w:div>
        <w:div w:id="1110927286">
          <w:marLeft w:val="0"/>
          <w:marRight w:val="0"/>
          <w:marTop w:val="0"/>
          <w:marBottom w:val="0"/>
          <w:divBdr>
            <w:top w:val="none" w:sz="0" w:space="0" w:color="auto"/>
            <w:left w:val="none" w:sz="0" w:space="0" w:color="auto"/>
            <w:bottom w:val="none" w:sz="0" w:space="0" w:color="auto"/>
            <w:right w:val="none" w:sz="0" w:space="0" w:color="auto"/>
          </w:divBdr>
          <w:divsChild>
            <w:div w:id="17335068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285652096">
      <w:bodyDiv w:val="1"/>
      <w:marLeft w:val="0"/>
      <w:marRight w:val="0"/>
      <w:marTop w:val="0"/>
      <w:marBottom w:val="0"/>
      <w:divBdr>
        <w:top w:val="none" w:sz="0" w:space="0" w:color="auto"/>
        <w:left w:val="none" w:sz="0" w:space="0" w:color="auto"/>
        <w:bottom w:val="none" w:sz="0" w:space="0" w:color="auto"/>
        <w:right w:val="none" w:sz="0" w:space="0" w:color="auto"/>
      </w:divBdr>
      <w:divsChild>
        <w:div w:id="1632517629">
          <w:marLeft w:val="0"/>
          <w:marRight w:val="0"/>
          <w:marTop w:val="280"/>
          <w:marBottom w:val="280"/>
          <w:divBdr>
            <w:top w:val="none" w:sz="0" w:space="0" w:color="auto"/>
            <w:left w:val="none" w:sz="0" w:space="0" w:color="auto"/>
            <w:bottom w:val="none" w:sz="0" w:space="0" w:color="auto"/>
            <w:right w:val="none" w:sz="0" w:space="0" w:color="auto"/>
          </w:divBdr>
        </w:div>
        <w:div w:id="897783595">
          <w:marLeft w:val="0"/>
          <w:marRight w:val="0"/>
          <w:marTop w:val="280"/>
          <w:marBottom w:val="280"/>
          <w:divBdr>
            <w:top w:val="none" w:sz="0" w:space="0" w:color="auto"/>
            <w:left w:val="none" w:sz="0" w:space="0" w:color="auto"/>
            <w:bottom w:val="none" w:sz="0" w:space="0" w:color="auto"/>
            <w:right w:val="none" w:sz="0" w:space="0" w:color="auto"/>
          </w:divBdr>
        </w:div>
        <w:div w:id="1250501451">
          <w:marLeft w:val="0"/>
          <w:marRight w:val="0"/>
          <w:marTop w:val="280"/>
          <w:marBottom w:val="280"/>
          <w:divBdr>
            <w:top w:val="none" w:sz="0" w:space="0" w:color="auto"/>
            <w:left w:val="none" w:sz="0" w:space="0" w:color="auto"/>
            <w:bottom w:val="none" w:sz="0" w:space="0" w:color="auto"/>
            <w:right w:val="none" w:sz="0" w:space="0" w:color="auto"/>
          </w:divBdr>
        </w:div>
        <w:div w:id="1963878184">
          <w:marLeft w:val="0"/>
          <w:marRight w:val="0"/>
          <w:marTop w:val="280"/>
          <w:marBottom w:val="280"/>
          <w:divBdr>
            <w:top w:val="none" w:sz="0" w:space="0" w:color="auto"/>
            <w:left w:val="none" w:sz="0" w:space="0" w:color="auto"/>
            <w:bottom w:val="none" w:sz="0" w:space="0" w:color="auto"/>
            <w:right w:val="none" w:sz="0" w:space="0" w:color="auto"/>
          </w:divBdr>
        </w:div>
        <w:div w:id="220988239">
          <w:marLeft w:val="0"/>
          <w:marRight w:val="0"/>
          <w:marTop w:val="280"/>
          <w:marBottom w:val="280"/>
          <w:divBdr>
            <w:top w:val="none" w:sz="0" w:space="0" w:color="auto"/>
            <w:left w:val="none" w:sz="0" w:space="0" w:color="auto"/>
            <w:bottom w:val="none" w:sz="0" w:space="0" w:color="auto"/>
            <w:right w:val="none" w:sz="0" w:space="0" w:color="auto"/>
          </w:divBdr>
        </w:div>
        <w:div w:id="15232953">
          <w:marLeft w:val="0"/>
          <w:marRight w:val="0"/>
          <w:marTop w:val="280"/>
          <w:marBottom w:val="280"/>
          <w:divBdr>
            <w:top w:val="none" w:sz="0" w:space="0" w:color="auto"/>
            <w:left w:val="none" w:sz="0" w:space="0" w:color="auto"/>
            <w:bottom w:val="none" w:sz="0" w:space="0" w:color="auto"/>
            <w:right w:val="none" w:sz="0" w:space="0" w:color="auto"/>
          </w:divBdr>
        </w:div>
        <w:div w:id="1182012359">
          <w:marLeft w:val="0"/>
          <w:marRight w:val="0"/>
          <w:marTop w:val="280"/>
          <w:marBottom w:val="280"/>
          <w:divBdr>
            <w:top w:val="none" w:sz="0" w:space="0" w:color="auto"/>
            <w:left w:val="none" w:sz="0" w:space="0" w:color="auto"/>
            <w:bottom w:val="none" w:sz="0" w:space="0" w:color="auto"/>
            <w:right w:val="none" w:sz="0" w:space="0" w:color="auto"/>
          </w:divBdr>
        </w:div>
        <w:div w:id="954024342">
          <w:marLeft w:val="0"/>
          <w:marRight w:val="0"/>
          <w:marTop w:val="280"/>
          <w:marBottom w:val="280"/>
          <w:divBdr>
            <w:top w:val="none" w:sz="0" w:space="0" w:color="auto"/>
            <w:left w:val="none" w:sz="0" w:space="0" w:color="auto"/>
            <w:bottom w:val="none" w:sz="0" w:space="0" w:color="auto"/>
            <w:right w:val="none" w:sz="0" w:space="0" w:color="auto"/>
          </w:divBdr>
        </w:div>
        <w:div w:id="812017139">
          <w:marLeft w:val="0"/>
          <w:marRight w:val="0"/>
          <w:marTop w:val="280"/>
          <w:marBottom w:val="280"/>
          <w:divBdr>
            <w:top w:val="none" w:sz="0" w:space="0" w:color="auto"/>
            <w:left w:val="none" w:sz="0" w:space="0" w:color="auto"/>
            <w:bottom w:val="none" w:sz="0" w:space="0" w:color="auto"/>
            <w:right w:val="none" w:sz="0" w:space="0" w:color="auto"/>
          </w:divBdr>
        </w:div>
        <w:div w:id="1076512232">
          <w:marLeft w:val="0"/>
          <w:marRight w:val="0"/>
          <w:marTop w:val="280"/>
          <w:marBottom w:val="280"/>
          <w:divBdr>
            <w:top w:val="none" w:sz="0" w:space="0" w:color="auto"/>
            <w:left w:val="none" w:sz="0" w:space="0" w:color="auto"/>
            <w:bottom w:val="none" w:sz="0" w:space="0" w:color="auto"/>
            <w:right w:val="none" w:sz="0" w:space="0" w:color="auto"/>
          </w:divBdr>
        </w:div>
        <w:div w:id="1607737459">
          <w:marLeft w:val="0"/>
          <w:marRight w:val="0"/>
          <w:marTop w:val="280"/>
          <w:marBottom w:val="280"/>
          <w:divBdr>
            <w:top w:val="none" w:sz="0" w:space="0" w:color="auto"/>
            <w:left w:val="none" w:sz="0" w:space="0" w:color="auto"/>
            <w:bottom w:val="none" w:sz="0" w:space="0" w:color="auto"/>
            <w:right w:val="none" w:sz="0" w:space="0" w:color="auto"/>
          </w:divBdr>
        </w:div>
        <w:div w:id="1858424233">
          <w:marLeft w:val="0"/>
          <w:marRight w:val="0"/>
          <w:marTop w:val="280"/>
          <w:marBottom w:val="280"/>
          <w:divBdr>
            <w:top w:val="none" w:sz="0" w:space="0" w:color="auto"/>
            <w:left w:val="none" w:sz="0" w:space="0" w:color="auto"/>
            <w:bottom w:val="none" w:sz="0" w:space="0" w:color="auto"/>
            <w:right w:val="none" w:sz="0" w:space="0" w:color="auto"/>
          </w:divBdr>
        </w:div>
        <w:div w:id="181095103">
          <w:marLeft w:val="0"/>
          <w:marRight w:val="0"/>
          <w:marTop w:val="280"/>
          <w:marBottom w:val="280"/>
          <w:divBdr>
            <w:top w:val="none" w:sz="0" w:space="0" w:color="auto"/>
            <w:left w:val="none" w:sz="0" w:space="0" w:color="auto"/>
            <w:bottom w:val="none" w:sz="0" w:space="0" w:color="auto"/>
            <w:right w:val="none" w:sz="0" w:space="0" w:color="auto"/>
          </w:divBdr>
        </w:div>
        <w:div w:id="650914799">
          <w:marLeft w:val="0"/>
          <w:marRight w:val="0"/>
          <w:marTop w:val="280"/>
          <w:marBottom w:val="280"/>
          <w:divBdr>
            <w:top w:val="none" w:sz="0" w:space="0" w:color="auto"/>
            <w:left w:val="none" w:sz="0" w:space="0" w:color="auto"/>
            <w:bottom w:val="none" w:sz="0" w:space="0" w:color="auto"/>
            <w:right w:val="none" w:sz="0" w:space="0" w:color="auto"/>
          </w:divBdr>
        </w:div>
        <w:div w:id="1978487082">
          <w:marLeft w:val="0"/>
          <w:marRight w:val="0"/>
          <w:marTop w:val="280"/>
          <w:marBottom w:val="280"/>
          <w:divBdr>
            <w:top w:val="none" w:sz="0" w:space="0" w:color="auto"/>
            <w:left w:val="none" w:sz="0" w:space="0" w:color="auto"/>
            <w:bottom w:val="none" w:sz="0" w:space="0" w:color="auto"/>
            <w:right w:val="none" w:sz="0" w:space="0" w:color="auto"/>
          </w:divBdr>
        </w:div>
        <w:div w:id="1426920694">
          <w:marLeft w:val="0"/>
          <w:marRight w:val="0"/>
          <w:marTop w:val="280"/>
          <w:marBottom w:val="280"/>
          <w:divBdr>
            <w:top w:val="none" w:sz="0" w:space="0" w:color="auto"/>
            <w:left w:val="none" w:sz="0" w:space="0" w:color="auto"/>
            <w:bottom w:val="none" w:sz="0" w:space="0" w:color="auto"/>
            <w:right w:val="none" w:sz="0" w:space="0" w:color="auto"/>
          </w:divBdr>
        </w:div>
        <w:div w:id="917637330">
          <w:marLeft w:val="0"/>
          <w:marRight w:val="0"/>
          <w:marTop w:val="280"/>
          <w:marBottom w:val="280"/>
          <w:divBdr>
            <w:top w:val="none" w:sz="0" w:space="0" w:color="auto"/>
            <w:left w:val="none" w:sz="0" w:space="0" w:color="auto"/>
            <w:bottom w:val="none" w:sz="0" w:space="0" w:color="auto"/>
            <w:right w:val="none" w:sz="0" w:space="0" w:color="auto"/>
          </w:divBdr>
        </w:div>
        <w:div w:id="1500802732">
          <w:marLeft w:val="0"/>
          <w:marRight w:val="0"/>
          <w:marTop w:val="280"/>
          <w:marBottom w:val="280"/>
          <w:divBdr>
            <w:top w:val="none" w:sz="0" w:space="0" w:color="auto"/>
            <w:left w:val="none" w:sz="0" w:space="0" w:color="auto"/>
            <w:bottom w:val="none" w:sz="0" w:space="0" w:color="auto"/>
            <w:right w:val="none" w:sz="0" w:space="0" w:color="auto"/>
          </w:divBdr>
        </w:div>
        <w:div w:id="18240563">
          <w:marLeft w:val="0"/>
          <w:marRight w:val="0"/>
          <w:marTop w:val="280"/>
          <w:marBottom w:val="280"/>
          <w:divBdr>
            <w:top w:val="none" w:sz="0" w:space="0" w:color="auto"/>
            <w:left w:val="none" w:sz="0" w:space="0" w:color="auto"/>
            <w:bottom w:val="none" w:sz="0" w:space="0" w:color="auto"/>
            <w:right w:val="none" w:sz="0" w:space="0" w:color="auto"/>
          </w:divBdr>
        </w:div>
        <w:div w:id="1187330527">
          <w:marLeft w:val="0"/>
          <w:marRight w:val="0"/>
          <w:marTop w:val="280"/>
          <w:marBottom w:val="280"/>
          <w:divBdr>
            <w:top w:val="none" w:sz="0" w:space="0" w:color="auto"/>
            <w:left w:val="none" w:sz="0" w:space="0" w:color="auto"/>
            <w:bottom w:val="none" w:sz="0" w:space="0" w:color="auto"/>
            <w:right w:val="none" w:sz="0" w:space="0" w:color="auto"/>
          </w:divBdr>
        </w:div>
        <w:div w:id="1697736687">
          <w:marLeft w:val="0"/>
          <w:marRight w:val="0"/>
          <w:marTop w:val="280"/>
          <w:marBottom w:val="280"/>
          <w:divBdr>
            <w:top w:val="none" w:sz="0" w:space="0" w:color="auto"/>
            <w:left w:val="none" w:sz="0" w:space="0" w:color="auto"/>
            <w:bottom w:val="none" w:sz="0" w:space="0" w:color="auto"/>
            <w:right w:val="none" w:sz="0" w:space="0" w:color="auto"/>
          </w:divBdr>
        </w:div>
        <w:div w:id="1665695736">
          <w:marLeft w:val="0"/>
          <w:marRight w:val="0"/>
          <w:marTop w:val="280"/>
          <w:marBottom w:val="280"/>
          <w:divBdr>
            <w:top w:val="none" w:sz="0" w:space="0" w:color="auto"/>
            <w:left w:val="none" w:sz="0" w:space="0" w:color="auto"/>
            <w:bottom w:val="none" w:sz="0" w:space="0" w:color="auto"/>
            <w:right w:val="none" w:sz="0" w:space="0" w:color="auto"/>
          </w:divBdr>
        </w:div>
        <w:div w:id="1823034837">
          <w:marLeft w:val="0"/>
          <w:marRight w:val="0"/>
          <w:marTop w:val="280"/>
          <w:marBottom w:val="280"/>
          <w:divBdr>
            <w:top w:val="none" w:sz="0" w:space="0" w:color="auto"/>
            <w:left w:val="none" w:sz="0" w:space="0" w:color="auto"/>
            <w:bottom w:val="none" w:sz="0" w:space="0" w:color="auto"/>
            <w:right w:val="none" w:sz="0" w:space="0" w:color="auto"/>
          </w:divBdr>
        </w:div>
        <w:div w:id="245115448">
          <w:marLeft w:val="0"/>
          <w:marRight w:val="0"/>
          <w:marTop w:val="280"/>
          <w:marBottom w:val="280"/>
          <w:divBdr>
            <w:top w:val="none" w:sz="0" w:space="0" w:color="auto"/>
            <w:left w:val="none" w:sz="0" w:space="0" w:color="auto"/>
            <w:bottom w:val="none" w:sz="0" w:space="0" w:color="auto"/>
            <w:right w:val="none" w:sz="0" w:space="0" w:color="auto"/>
          </w:divBdr>
        </w:div>
      </w:divsChild>
    </w:div>
    <w:div w:id="1577010511">
      <w:bodyDiv w:val="1"/>
      <w:marLeft w:val="0"/>
      <w:marRight w:val="0"/>
      <w:marTop w:val="0"/>
      <w:marBottom w:val="0"/>
      <w:divBdr>
        <w:top w:val="none" w:sz="0" w:space="0" w:color="auto"/>
        <w:left w:val="none" w:sz="0" w:space="0" w:color="auto"/>
        <w:bottom w:val="none" w:sz="0" w:space="0" w:color="auto"/>
        <w:right w:val="none" w:sz="0" w:space="0" w:color="auto"/>
      </w:divBdr>
      <w:divsChild>
        <w:div w:id="1909419280">
          <w:marLeft w:val="0"/>
          <w:marRight w:val="0"/>
          <w:marTop w:val="280"/>
          <w:marBottom w:val="280"/>
          <w:divBdr>
            <w:top w:val="none" w:sz="0" w:space="0" w:color="auto"/>
            <w:left w:val="none" w:sz="0" w:space="0" w:color="auto"/>
            <w:bottom w:val="none" w:sz="0" w:space="0" w:color="auto"/>
            <w:right w:val="none" w:sz="0" w:space="0" w:color="auto"/>
          </w:divBdr>
        </w:div>
        <w:div w:id="727999740">
          <w:marLeft w:val="0"/>
          <w:marRight w:val="0"/>
          <w:marTop w:val="280"/>
          <w:marBottom w:val="280"/>
          <w:divBdr>
            <w:top w:val="none" w:sz="0" w:space="0" w:color="auto"/>
            <w:left w:val="none" w:sz="0" w:space="0" w:color="auto"/>
            <w:bottom w:val="none" w:sz="0" w:space="0" w:color="auto"/>
            <w:right w:val="none" w:sz="0" w:space="0" w:color="auto"/>
          </w:divBdr>
        </w:div>
        <w:div w:id="1315641118">
          <w:marLeft w:val="0"/>
          <w:marRight w:val="0"/>
          <w:marTop w:val="280"/>
          <w:marBottom w:val="280"/>
          <w:divBdr>
            <w:top w:val="none" w:sz="0" w:space="0" w:color="auto"/>
            <w:left w:val="none" w:sz="0" w:space="0" w:color="auto"/>
            <w:bottom w:val="none" w:sz="0" w:space="0" w:color="auto"/>
            <w:right w:val="none" w:sz="0" w:space="0" w:color="auto"/>
          </w:divBdr>
        </w:div>
        <w:div w:id="1727604153">
          <w:marLeft w:val="0"/>
          <w:marRight w:val="0"/>
          <w:marTop w:val="280"/>
          <w:marBottom w:val="280"/>
          <w:divBdr>
            <w:top w:val="none" w:sz="0" w:space="0" w:color="auto"/>
            <w:left w:val="none" w:sz="0" w:space="0" w:color="auto"/>
            <w:bottom w:val="none" w:sz="0" w:space="0" w:color="auto"/>
            <w:right w:val="none" w:sz="0" w:space="0" w:color="auto"/>
          </w:divBdr>
        </w:div>
        <w:div w:id="1071734425">
          <w:marLeft w:val="0"/>
          <w:marRight w:val="0"/>
          <w:marTop w:val="280"/>
          <w:marBottom w:val="280"/>
          <w:divBdr>
            <w:top w:val="none" w:sz="0" w:space="0" w:color="auto"/>
            <w:left w:val="none" w:sz="0" w:space="0" w:color="auto"/>
            <w:bottom w:val="none" w:sz="0" w:space="0" w:color="auto"/>
            <w:right w:val="none" w:sz="0" w:space="0" w:color="auto"/>
          </w:divBdr>
        </w:div>
        <w:div w:id="1645698103">
          <w:marLeft w:val="0"/>
          <w:marRight w:val="0"/>
          <w:marTop w:val="280"/>
          <w:marBottom w:val="280"/>
          <w:divBdr>
            <w:top w:val="none" w:sz="0" w:space="0" w:color="auto"/>
            <w:left w:val="none" w:sz="0" w:space="0" w:color="auto"/>
            <w:bottom w:val="none" w:sz="0" w:space="0" w:color="auto"/>
            <w:right w:val="none" w:sz="0" w:space="0" w:color="auto"/>
          </w:divBdr>
        </w:div>
        <w:div w:id="1498963234">
          <w:marLeft w:val="0"/>
          <w:marRight w:val="0"/>
          <w:marTop w:val="280"/>
          <w:marBottom w:val="280"/>
          <w:divBdr>
            <w:top w:val="none" w:sz="0" w:space="0" w:color="auto"/>
            <w:left w:val="none" w:sz="0" w:space="0" w:color="auto"/>
            <w:bottom w:val="none" w:sz="0" w:space="0" w:color="auto"/>
            <w:right w:val="none" w:sz="0" w:space="0" w:color="auto"/>
          </w:divBdr>
        </w:div>
        <w:div w:id="221261114">
          <w:marLeft w:val="0"/>
          <w:marRight w:val="0"/>
          <w:marTop w:val="280"/>
          <w:marBottom w:val="280"/>
          <w:divBdr>
            <w:top w:val="none" w:sz="0" w:space="0" w:color="auto"/>
            <w:left w:val="none" w:sz="0" w:space="0" w:color="auto"/>
            <w:bottom w:val="none" w:sz="0" w:space="0" w:color="auto"/>
            <w:right w:val="none" w:sz="0" w:space="0" w:color="auto"/>
          </w:divBdr>
        </w:div>
        <w:div w:id="953680420">
          <w:marLeft w:val="0"/>
          <w:marRight w:val="0"/>
          <w:marTop w:val="280"/>
          <w:marBottom w:val="280"/>
          <w:divBdr>
            <w:top w:val="none" w:sz="0" w:space="0" w:color="auto"/>
            <w:left w:val="none" w:sz="0" w:space="0" w:color="auto"/>
            <w:bottom w:val="none" w:sz="0" w:space="0" w:color="auto"/>
            <w:right w:val="none" w:sz="0" w:space="0" w:color="auto"/>
          </w:divBdr>
        </w:div>
        <w:div w:id="712778036">
          <w:marLeft w:val="0"/>
          <w:marRight w:val="0"/>
          <w:marTop w:val="280"/>
          <w:marBottom w:val="280"/>
          <w:divBdr>
            <w:top w:val="none" w:sz="0" w:space="0" w:color="auto"/>
            <w:left w:val="none" w:sz="0" w:space="0" w:color="auto"/>
            <w:bottom w:val="none" w:sz="0" w:space="0" w:color="auto"/>
            <w:right w:val="none" w:sz="0" w:space="0" w:color="auto"/>
          </w:divBdr>
        </w:div>
        <w:div w:id="270666544">
          <w:marLeft w:val="0"/>
          <w:marRight w:val="0"/>
          <w:marTop w:val="280"/>
          <w:marBottom w:val="280"/>
          <w:divBdr>
            <w:top w:val="none" w:sz="0" w:space="0" w:color="auto"/>
            <w:left w:val="none" w:sz="0" w:space="0" w:color="auto"/>
            <w:bottom w:val="none" w:sz="0" w:space="0" w:color="auto"/>
            <w:right w:val="none" w:sz="0" w:space="0" w:color="auto"/>
          </w:divBdr>
        </w:div>
        <w:div w:id="868957829">
          <w:marLeft w:val="0"/>
          <w:marRight w:val="0"/>
          <w:marTop w:val="280"/>
          <w:marBottom w:val="280"/>
          <w:divBdr>
            <w:top w:val="none" w:sz="0" w:space="0" w:color="auto"/>
            <w:left w:val="none" w:sz="0" w:space="0" w:color="auto"/>
            <w:bottom w:val="none" w:sz="0" w:space="0" w:color="auto"/>
            <w:right w:val="none" w:sz="0" w:space="0" w:color="auto"/>
          </w:divBdr>
        </w:div>
        <w:div w:id="536700341">
          <w:marLeft w:val="0"/>
          <w:marRight w:val="0"/>
          <w:marTop w:val="280"/>
          <w:marBottom w:val="280"/>
          <w:divBdr>
            <w:top w:val="none" w:sz="0" w:space="0" w:color="auto"/>
            <w:left w:val="none" w:sz="0" w:space="0" w:color="auto"/>
            <w:bottom w:val="none" w:sz="0" w:space="0" w:color="auto"/>
            <w:right w:val="none" w:sz="0" w:space="0" w:color="auto"/>
          </w:divBdr>
        </w:div>
        <w:div w:id="1834025295">
          <w:marLeft w:val="0"/>
          <w:marRight w:val="0"/>
          <w:marTop w:val="280"/>
          <w:marBottom w:val="280"/>
          <w:divBdr>
            <w:top w:val="none" w:sz="0" w:space="0" w:color="auto"/>
            <w:left w:val="none" w:sz="0" w:space="0" w:color="auto"/>
            <w:bottom w:val="none" w:sz="0" w:space="0" w:color="auto"/>
            <w:right w:val="none" w:sz="0" w:space="0" w:color="auto"/>
          </w:divBdr>
        </w:div>
        <w:div w:id="932277359">
          <w:marLeft w:val="0"/>
          <w:marRight w:val="0"/>
          <w:marTop w:val="280"/>
          <w:marBottom w:val="280"/>
          <w:divBdr>
            <w:top w:val="none" w:sz="0" w:space="0" w:color="auto"/>
            <w:left w:val="none" w:sz="0" w:space="0" w:color="auto"/>
            <w:bottom w:val="none" w:sz="0" w:space="0" w:color="auto"/>
            <w:right w:val="none" w:sz="0" w:space="0" w:color="auto"/>
          </w:divBdr>
        </w:div>
        <w:div w:id="145318979">
          <w:marLeft w:val="0"/>
          <w:marRight w:val="0"/>
          <w:marTop w:val="280"/>
          <w:marBottom w:val="280"/>
          <w:divBdr>
            <w:top w:val="none" w:sz="0" w:space="0" w:color="auto"/>
            <w:left w:val="none" w:sz="0" w:space="0" w:color="auto"/>
            <w:bottom w:val="none" w:sz="0" w:space="0" w:color="auto"/>
            <w:right w:val="none" w:sz="0" w:space="0" w:color="auto"/>
          </w:divBdr>
        </w:div>
        <w:div w:id="512452411">
          <w:marLeft w:val="0"/>
          <w:marRight w:val="0"/>
          <w:marTop w:val="280"/>
          <w:marBottom w:val="280"/>
          <w:divBdr>
            <w:top w:val="none" w:sz="0" w:space="0" w:color="auto"/>
            <w:left w:val="none" w:sz="0" w:space="0" w:color="auto"/>
            <w:bottom w:val="none" w:sz="0" w:space="0" w:color="auto"/>
            <w:right w:val="none" w:sz="0" w:space="0" w:color="auto"/>
          </w:divBdr>
        </w:div>
        <w:div w:id="1489975686">
          <w:marLeft w:val="0"/>
          <w:marRight w:val="0"/>
          <w:marTop w:val="280"/>
          <w:marBottom w:val="280"/>
          <w:divBdr>
            <w:top w:val="none" w:sz="0" w:space="0" w:color="auto"/>
            <w:left w:val="none" w:sz="0" w:space="0" w:color="auto"/>
            <w:bottom w:val="none" w:sz="0" w:space="0" w:color="auto"/>
            <w:right w:val="none" w:sz="0" w:space="0" w:color="auto"/>
          </w:divBdr>
        </w:div>
        <w:div w:id="762996308">
          <w:marLeft w:val="0"/>
          <w:marRight w:val="0"/>
          <w:marTop w:val="280"/>
          <w:marBottom w:val="280"/>
          <w:divBdr>
            <w:top w:val="none" w:sz="0" w:space="0" w:color="auto"/>
            <w:left w:val="none" w:sz="0" w:space="0" w:color="auto"/>
            <w:bottom w:val="none" w:sz="0" w:space="0" w:color="auto"/>
            <w:right w:val="none" w:sz="0" w:space="0" w:color="auto"/>
          </w:divBdr>
        </w:div>
        <w:div w:id="940837785">
          <w:marLeft w:val="0"/>
          <w:marRight w:val="0"/>
          <w:marTop w:val="280"/>
          <w:marBottom w:val="280"/>
          <w:divBdr>
            <w:top w:val="none" w:sz="0" w:space="0" w:color="auto"/>
            <w:left w:val="none" w:sz="0" w:space="0" w:color="auto"/>
            <w:bottom w:val="none" w:sz="0" w:space="0" w:color="auto"/>
            <w:right w:val="none" w:sz="0" w:space="0" w:color="auto"/>
          </w:divBdr>
        </w:div>
        <w:div w:id="101341366">
          <w:marLeft w:val="0"/>
          <w:marRight w:val="0"/>
          <w:marTop w:val="280"/>
          <w:marBottom w:val="280"/>
          <w:divBdr>
            <w:top w:val="none" w:sz="0" w:space="0" w:color="auto"/>
            <w:left w:val="none" w:sz="0" w:space="0" w:color="auto"/>
            <w:bottom w:val="none" w:sz="0" w:space="0" w:color="auto"/>
            <w:right w:val="none" w:sz="0" w:space="0" w:color="auto"/>
          </w:divBdr>
        </w:div>
        <w:div w:id="1880698490">
          <w:marLeft w:val="0"/>
          <w:marRight w:val="0"/>
          <w:marTop w:val="280"/>
          <w:marBottom w:val="280"/>
          <w:divBdr>
            <w:top w:val="none" w:sz="0" w:space="0" w:color="auto"/>
            <w:left w:val="none" w:sz="0" w:space="0" w:color="auto"/>
            <w:bottom w:val="none" w:sz="0" w:space="0" w:color="auto"/>
            <w:right w:val="none" w:sz="0" w:space="0" w:color="auto"/>
          </w:divBdr>
        </w:div>
        <w:div w:id="190919889">
          <w:marLeft w:val="0"/>
          <w:marRight w:val="0"/>
          <w:marTop w:val="280"/>
          <w:marBottom w:val="280"/>
          <w:divBdr>
            <w:top w:val="none" w:sz="0" w:space="0" w:color="auto"/>
            <w:left w:val="none" w:sz="0" w:space="0" w:color="auto"/>
            <w:bottom w:val="none" w:sz="0" w:space="0" w:color="auto"/>
            <w:right w:val="none" w:sz="0" w:space="0" w:color="auto"/>
          </w:divBdr>
        </w:div>
      </w:divsChild>
    </w:div>
    <w:div w:id="1960988542">
      <w:bodyDiv w:val="1"/>
      <w:marLeft w:val="0"/>
      <w:marRight w:val="0"/>
      <w:marTop w:val="0"/>
      <w:marBottom w:val="0"/>
      <w:divBdr>
        <w:top w:val="none" w:sz="0" w:space="0" w:color="auto"/>
        <w:left w:val="none" w:sz="0" w:space="0" w:color="auto"/>
        <w:bottom w:val="none" w:sz="0" w:space="0" w:color="auto"/>
        <w:right w:val="none" w:sz="0" w:space="0" w:color="auto"/>
      </w:divBdr>
      <w:divsChild>
        <w:div w:id="1291474456">
          <w:marLeft w:val="0"/>
          <w:marRight w:val="0"/>
          <w:marTop w:val="280"/>
          <w:marBottom w:val="280"/>
          <w:divBdr>
            <w:top w:val="none" w:sz="0" w:space="0" w:color="auto"/>
            <w:left w:val="none" w:sz="0" w:space="0" w:color="auto"/>
            <w:bottom w:val="none" w:sz="0" w:space="0" w:color="auto"/>
            <w:right w:val="none" w:sz="0" w:space="0" w:color="auto"/>
          </w:divBdr>
        </w:div>
        <w:div w:id="129835268">
          <w:marLeft w:val="0"/>
          <w:marRight w:val="0"/>
          <w:marTop w:val="280"/>
          <w:marBottom w:val="280"/>
          <w:divBdr>
            <w:top w:val="none" w:sz="0" w:space="0" w:color="auto"/>
            <w:left w:val="none" w:sz="0" w:space="0" w:color="auto"/>
            <w:bottom w:val="none" w:sz="0" w:space="0" w:color="auto"/>
            <w:right w:val="none" w:sz="0" w:space="0" w:color="auto"/>
          </w:divBdr>
        </w:div>
        <w:div w:id="461728969">
          <w:marLeft w:val="0"/>
          <w:marRight w:val="0"/>
          <w:marTop w:val="280"/>
          <w:marBottom w:val="280"/>
          <w:divBdr>
            <w:top w:val="none" w:sz="0" w:space="0" w:color="auto"/>
            <w:left w:val="none" w:sz="0" w:space="0" w:color="auto"/>
            <w:bottom w:val="none" w:sz="0" w:space="0" w:color="auto"/>
            <w:right w:val="none" w:sz="0" w:space="0" w:color="auto"/>
          </w:divBdr>
        </w:div>
        <w:div w:id="1962106491">
          <w:marLeft w:val="0"/>
          <w:marRight w:val="0"/>
          <w:marTop w:val="280"/>
          <w:marBottom w:val="280"/>
          <w:divBdr>
            <w:top w:val="none" w:sz="0" w:space="0" w:color="auto"/>
            <w:left w:val="none" w:sz="0" w:space="0" w:color="auto"/>
            <w:bottom w:val="none" w:sz="0" w:space="0" w:color="auto"/>
            <w:right w:val="none" w:sz="0" w:space="0" w:color="auto"/>
          </w:divBdr>
        </w:div>
        <w:div w:id="1256280695">
          <w:marLeft w:val="0"/>
          <w:marRight w:val="0"/>
          <w:marTop w:val="280"/>
          <w:marBottom w:val="280"/>
          <w:divBdr>
            <w:top w:val="none" w:sz="0" w:space="0" w:color="auto"/>
            <w:left w:val="none" w:sz="0" w:space="0" w:color="auto"/>
            <w:bottom w:val="none" w:sz="0" w:space="0" w:color="auto"/>
            <w:right w:val="none" w:sz="0" w:space="0" w:color="auto"/>
          </w:divBdr>
        </w:div>
        <w:div w:id="872421215">
          <w:marLeft w:val="0"/>
          <w:marRight w:val="0"/>
          <w:marTop w:val="280"/>
          <w:marBottom w:val="280"/>
          <w:divBdr>
            <w:top w:val="none" w:sz="0" w:space="0" w:color="auto"/>
            <w:left w:val="none" w:sz="0" w:space="0" w:color="auto"/>
            <w:bottom w:val="none" w:sz="0" w:space="0" w:color="auto"/>
            <w:right w:val="none" w:sz="0" w:space="0" w:color="auto"/>
          </w:divBdr>
        </w:div>
        <w:div w:id="957106302">
          <w:marLeft w:val="0"/>
          <w:marRight w:val="0"/>
          <w:marTop w:val="280"/>
          <w:marBottom w:val="280"/>
          <w:divBdr>
            <w:top w:val="none" w:sz="0" w:space="0" w:color="auto"/>
            <w:left w:val="none" w:sz="0" w:space="0" w:color="auto"/>
            <w:bottom w:val="none" w:sz="0" w:space="0" w:color="auto"/>
            <w:right w:val="none" w:sz="0" w:space="0" w:color="auto"/>
          </w:divBdr>
        </w:div>
        <w:div w:id="924992453">
          <w:marLeft w:val="0"/>
          <w:marRight w:val="0"/>
          <w:marTop w:val="280"/>
          <w:marBottom w:val="280"/>
          <w:divBdr>
            <w:top w:val="none" w:sz="0" w:space="0" w:color="auto"/>
            <w:left w:val="none" w:sz="0" w:space="0" w:color="auto"/>
            <w:bottom w:val="none" w:sz="0" w:space="0" w:color="auto"/>
            <w:right w:val="none" w:sz="0" w:space="0" w:color="auto"/>
          </w:divBdr>
        </w:div>
        <w:div w:id="1788965475">
          <w:marLeft w:val="0"/>
          <w:marRight w:val="0"/>
          <w:marTop w:val="280"/>
          <w:marBottom w:val="280"/>
          <w:divBdr>
            <w:top w:val="none" w:sz="0" w:space="0" w:color="auto"/>
            <w:left w:val="none" w:sz="0" w:space="0" w:color="auto"/>
            <w:bottom w:val="none" w:sz="0" w:space="0" w:color="auto"/>
            <w:right w:val="none" w:sz="0" w:space="0" w:color="auto"/>
          </w:divBdr>
        </w:div>
        <w:div w:id="811826293">
          <w:marLeft w:val="0"/>
          <w:marRight w:val="0"/>
          <w:marTop w:val="280"/>
          <w:marBottom w:val="280"/>
          <w:divBdr>
            <w:top w:val="none" w:sz="0" w:space="0" w:color="auto"/>
            <w:left w:val="none" w:sz="0" w:space="0" w:color="auto"/>
            <w:bottom w:val="none" w:sz="0" w:space="0" w:color="auto"/>
            <w:right w:val="none" w:sz="0" w:space="0" w:color="auto"/>
          </w:divBdr>
        </w:div>
        <w:div w:id="1282373858">
          <w:marLeft w:val="0"/>
          <w:marRight w:val="0"/>
          <w:marTop w:val="280"/>
          <w:marBottom w:val="280"/>
          <w:divBdr>
            <w:top w:val="none" w:sz="0" w:space="0" w:color="auto"/>
            <w:left w:val="none" w:sz="0" w:space="0" w:color="auto"/>
            <w:bottom w:val="none" w:sz="0" w:space="0" w:color="auto"/>
            <w:right w:val="none" w:sz="0" w:space="0" w:color="auto"/>
          </w:divBdr>
        </w:div>
        <w:div w:id="1936671936">
          <w:marLeft w:val="0"/>
          <w:marRight w:val="0"/>
          <w:marTop w:val="280"/>
          <w:marBottom w:val="280"/>
          <w:divBdr>
            <w:top w:val="none" w:sz="0" w:space="0" w:color="auto"/>
            <w:left w:val="none" w:sz="0" w:space="0" w:color="auto"/>
            <w:bottom w:val="none" w:sz="0" w:space="0" w:color="auto"/>
            <w:right w:val="none" w:sz="0" w:space="0" w:color="auto"/>
          </w:divBdr>
        </w:div>
        <w:div w:id="612831375">
          <w:marLeft w:val="0"/>
          <w:marRight w:val="0"/>
          <w:marTop w:val="280"/>
          <w:marBottom w:val="280"/>
          <w:divBdr>
            <w:top w:val="none" w:sz="0" w:space="0" w:color="auto"/>
            <w:left w:val="none" w:sz="0" w:space="0" w:color="auto"/>
            <w:bottom w:val="none" w:sz="0" w:space="0" w:color="auto"/>
            <w:right w:val="none" w:sz="0" w:space="0" w:color="auto"/>
          </w:divBdr>
        </w:div>
        <w:div w:id="1509294081">
          <w:marLeft w:val="0"/>
          <w:marRight w:val="0"/>
          <w:marTop w:val="280"/>
          <w:marBottom w:val="280"/>
          <w:divBdr>
            <w:top w:val="none" w:sz="0" w:space="0" w:color="auto"/>
            <w:left w:val="none" w:sz="0" w:space="0" w:color="auto"/>
            <w:bottom w:val="none" w:sz="0" w:space="0" w:color="auto"/>
            <w:right w:val="none" w:sz="0" w:space="0" w:color="auto"/>
          </w:divBdr>
        </w:div>
        <w:div w:id="770592129">
          <w:marLeft w:val="0"/>
          <w:marRight w:val="0"/>
          <w:marTop w:val="280"/>
          <w:marBottom w:val="280"/>
          <w:divBdr>
            <w:top w:val="none" w:sz="0" w:space="0" w:color="auto"/>
            <w:left w:val="none" w:sz="0" w:space="0" w:color="auto"/>
            <w:bottom w:val="none" w:sz="0" w:space="0" w:color="auto"/>
            <w:right w:val="none" w:sz="0" w:space="0" w:color="auto"/>
          </w:divBdr>
        </w:div>
        <w:div w:id="1929538735">
          <w:marLeft w:val="0"/>
          <w:marRight w:val="0"/>
          <w:marTop w:val="280"/>
          <w:marBottom w:val="280"/>
          <w:divBdr>
            <w:top w:val="none" w:sz="0" w:space="0" w:color="auto"/>
            <w:left w:val="none" w:sz="0" w:space="0" w:color="auto"/>
            <w:bottom w:val="none" w:sz="0" w:space="0" w:color="auto"/>
            <w:right w:val="none" w:sz="0" w:space="0" w:color="auto"/>
          </w:divBdr>
        </w:div>
        <w:div w:id="346951252">
          <w:marLeft w:val="0"/>
          <w:marRight w:val="0"/>
          <w:marTop w:val="280"/>
          <w:marBottom w:val="280"/>
          <w:divBdr>
            <w:top w:val="none" w:sz="0" w:space="0" w:color="auto"/>
            <w:left w:val="none" w:sz="0" w:space="0" w:color="auto"/>
            <w:bottom w:val="none" w:sz="0" w:space="0" w:color="auto"/>
            <w:right w:val="none" w:sz="0" w:space="0" w:color="auto"/>
          </w:divBdr>
        </w:div>
        <w:div w:id="1352949094">
          <w:marLeft w:val="0"/>
          <w:marRight w:val="0"/>
          <w:marTop w:val="280"/>
          <w:marBottom w:val="280"/>
          <w:divBdr>
            <w:top w:val="none" w:sz="0" w:space="0" w:color="auto"/>
            <w:left w:val="none" w:sz="0" w:space="0" w:color="auto"/>
            <w:bottom w:val="none" w:sz="0" w:space="0" w:color="auto"/>
            <w:right w:val="none" w:sz="0" w:space="0" w:color="auto"/>
          </w:divBdr>
        </w:div>
        <w:div w:id="739327945">
          <w:marLeft w:val="0"/>
          <w:marRight w:val="0"/>
          <w:marTop w:val="280"/>
          <w:marBottom w:val="280"/>
          <w:divBdr>
            <w:top w:val="none" w:sz="0" w:space="0" w:color="auto"/>
            <w:left w:val="none" w:sz="0" w:space="0" w:color="auto"/>
            <w:bottom w:val="none" w:sz="0" w:space="0" w:color="auto"/>
            <w:right w:val="none" w:sz="0" w:space="0" w:color="auto"/>
          </w:divBdr>
        </w:div>
        <w:div w:id="1235896799">
          <w:marLeft w:val="0"/>
          <w:marRight w:val="0"/>
          <w:marTop w:val="280"/>
          <w:marBottom w:val="280"/>
          <w:divBdr>
            <w:top w:val="none" w:sz="0" w:space="0" w:color="auto"/>
            <w:left w:val="none" w:sz="0" w:space="0" w:color="auto"/>
            <w:bottom w:val="none" w:sz="0" w:space="0" w:color="auto"/>
            <w:right w:val="none" w:sz="0" w:space="0" w:color="auto"/>
          </w:divBdr>
        </w:div>
        <w:div w:id="65415961">
          <w:marLeft w:val="0"/>
          <w:marRight w:val="0"/>
          <w:marTop w:val="280"/>
          <w:marBottom w:val="280"/>
          <w:divBdr>
            <w:top w:val="none" w:sz="0" w:space="0" w:color="auto"/>
            <w:left w:val="none" w:sz="0" w:space="0" w:color="auto"/>
            <w:bottom w:val="none" w:sz="0" w:space="0" w:color="auto"/>
            <w:right w:val="none" w:sz="0" w:space="0" w:color="auto"/>
          </w:divBdr>
        </w:div>
        <w:div w:id="1643651529">
          <w:marLeft w:val="0"/>
          <w:marRight w:val="0"/>
          <w:marTop w:val="280"/>
          <w:marBottom w:val="280"/>
          <w:divBdr>
            <w:top w:val="none" w:sz="0" w:space="0" w:color="auto"/>
            <w:left w:val="none" w:sz="0" w:space="0" w:color="auto"/>
            <w:bottom w:val="none" w:sz="0" w:space="0" w:color="auto"/>
            <w:right w:val="none" w:sz="0" w:space="0" w:color="auto"/>
          </w:divBdr>
        </w:div>
        <w:div w:id="580607543">
          <w:marLeft w:val="0"/>
          <w:marRight w:val="0"/>
          <w:marTop w:val="280"/>
          <w:marBottom w:val="280"/>
          <w:divBdr>
            <w:top w:val="none" w:sz="0" w:space="0" w:color="auto"/>
            <w:left w:val="none" w:sz="0" w:space="0" w:color="auto"/>
            <w:bottom w:val="none" w:sz="0" w:space="0" w:color="auto"/>
            <w:right w:val="none" w:sz="0" w:space="0" w:color="auto"/>
          </w:divBdr>
        </w:div>
        <w:div w:id="2047023778">
          <w:marLeft w:val="0"/>
          <w:marRight w:val="0"/>
          <w:marTop w:val="280"/>
          <w:marBottom w:val="280"/>
          <w:divBdr>
            <w:top w:val="none" w:sz="0" w:space="0" w:color="auto"/>
            <w:left w:val="none" w:sz="0" w:space="0" w:color="auto"/>
            <w:bottom w:val="none" w:sz="0" w:space="0" w:color="auto"/>
            <w:right w:val="none" w:sz="0" w:space="0" w:color="auto"/>
          </w:divBdr>
        </w:div>
        <w:div w:id="1092435168">
          <w:marLeft w:val="0"/>
          <w:marRight w:val="0"/>
          <w:marTop w:val="280"/>
          <w:marBottom w:val="2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mail.malegislature.gov/OWA/redir.aspx?C=EgqzZNEcIt4uMoysj2dgjVTq2bwjeSRjCnhYQxuQ7JfmNQ8ZTqfYCA..&amp;URL=https%3a%2f%2furldefense.proofpoint.com%2fv2%2furl%3fu%3dhttps-3A__lnks.gd_l_eyJhbGciOiJIUzI1NiJ9.eyJidWxsZXRpbl9saW5rX2lkIjoxMDAsInVyaSI6ImJwMjpjbGljayIsImJ1bGxldGluX2lkIjoiMjAyMDEyMjIuMzI0MTY2ODEiLCJ1cmwiOiJodHRwczovL3d3dy5tYXNzLmdvdi9zb3V0aC1jb2FzdC1yYWlsIn0.Tj0nLH9lq2zcSpDrFg-2DHOORjW6Qkpw-2DNoiTd1IdeQQ4_s_1367696426_br_92297761422-2Dl%26d%3dDwMFAA%26c%3dlDF7oMaPKXpkYvev9V-fVahWL0QWnGCCAfCDz1Bns_w%26r%3dIHAcJAIUY5cyQBiXBuiiky0kL8sTQTuQptUmCcz06hY%26m%3d65L1FUUzADQkkc9DmFPfXgkqGXQadfl2pZenJq-ksXc%26s%3dD9pUEjxzWdkmIrz-kr6tJT_-GYWMkIN8CQ_eHr2OV14%26e%3d" TargetMode="External"/><Relationship Id="rId13" Type="http://schemas.openxmlformats.org/officeDocument/2006/relationships/hyperlink" Target="https://webmail.malegislature.gov/OWA/redir.aspx?C=P849-PK39dvyqyDFKji68RNM_vvvb4C8bEaUWdIJF-1HGrqGUcjYCA..&amp;URL=mailto%3aSouthCoastRail%40dot.state.ma.u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mail.malegislature.gov/OWA/redir.aspx?C=ipRp581TkCqWFJFxlU6iuUYL0MUAdU4td2d0pnAGl6pZnX2xo_3XCA..&amp;URL=mailto%253aTyler.Cotta%2540mahouse.gov" TargetMode="External"/><Relationship Id="rId12" Type="http://schemas.openxmlformats.org/officeDocument/2006/relationships/hyperlink" Target="https://webmail.malegislature.gov/OWA/redir.aspx?C=t5xySDNmlybC9mnpE0PvWPK2mZxOIDnStGtW7odo1YpHGrqGUcjYCA..&amp;URL=https%3a%2f%2furldefense.com%2fv3%2f__https%3a%2f%2flnks.gd%2fl%2feyJhbGciOiJIUzI1NiJ9.eyJidWxsZXRpbl9saW5rX2lkIjoxMDMsInVyaSI6ImJwMjpjbGljayIsImJ1bGxldGluX2lkIjoiMjAyMTAyMDIuMzQ0ODc3ODEiLCJ1cmwiOiJodHRwczovL3d3dy5tYnRhLmNvbS9wcm9qZWN0cy9zb3V0aC1jb2FzdC1yYWlsIn0.CLHrX9vjP0GU2naDZz1ZLHdFqZJbsJHARo63wqXIoLY%2fs%2f1367696426%2fbr%2f96975664427-l__%3b!!CUhgQOZqV7M!xEeuYcBdTYrLiRuYiWU2zObV2ZzGEuCe0z0W_MursjxH-FKsiU3JQabqLFXEwruIJr4XbQ%24" TargetMode="External"/><Relationship Id="rId17" Type="http://schemas.openxmlformats.org/officeDocument/2006/relationships/hyperlink" Target="https://webmail.malegislature.gov/OWA/redir.aspx?C=J8He1UTMXVJbJVa-oMct_dVjUkW4WgvXaFKrLl582AOne7yGUcjYCA..&amp;URL=https%3a%2f%2furldefense.com%2fv3%2f__https%3a%2f%2flnks.gd%2fl%2feyJhbGciOiJIUzI1NiJ9.eyJidWxsZXRpbl9saW5rX2lkIjoxMDcsInVyaSI6ImJwMjpjbGljayIsImJ1bGxldGluX2lkIjoiMjAyMTAyMDIuMzQ0ODc3ODEiLCJ1cmwiOiJodHRwczovL3R3aXR0ZXIuY29tL3NlYXJjaD9xPSUyM1NvdXRoQ29hc3RSYWlsJnNyYz10eXBkIn0.a3CJEkf2Oz66duJYWpeFk8Z5qjpU4q501g6nkDbMj2o%2fs%2f1367696426%2fbr%2f96975664427-l__%3b!!CUhgQOZqV7M!xEeuYcBdTYrLiRuYiWU2zObV2ZzGEuCe0z0W_MursjxH-FKsiU3JQabqLFXEwrthp56spQ%24" TargetMode="External"/><Relationship Id="rId2" Type="http://schemas.openxmlformats.org/officeDocument/2006/relationships/styles" Target="styles.xml"/><Relationship Id="rId16" Type="http://schemas.openxmlformats.org/officeDocument/2006/relationships/hyperlink" Target="https://webmail.malegislature.gov/OWA/redir.aspx?C=QQMaqhjIU5D_Tfyps_bYfeMsgCSjmmgW8ziiLtlpJGSne7yGUcjYCA..&amp;URL=https%3a%2f%2furldefense.com%2fv3%2f__https%3a%2f%2flnks.gd%2fl%2feyJhbGciOiJIUzI1NiJ9.eyJidWxsZXRpbl9saW5rX2lkIjoxMDYsInVyaSI6ImJwMjpjbGljayIsImJ1bGxldGluX2lkIjoiMjAyMTAyMDIuMzQ0ODc3ODEiLCJ1cmwiOiJodHRwczovL3R3aXR0ZXIuY29tL01hc3NET1QifQ.QfUoXXxkBnyH6PDV1Yc9wMl8dlbWfge0TcfslWgqXDs%2fs%2f1367696426%2fbr%2f96975664427-l__%3b!!CUhgQOZqV7M!xEeuYcBdTYrLiRuYiWU2zObV2ZzGEuCe0z0W_MursjxH-FKsiU3JQabqLFXEwrsVu3D47w%2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malegislature.gov/OWA/redir.aspx?C=Dfp6OYrZuI-R3RKNp4sZf-MRQcr7DmP3jT25e70EffZHGrqGUcjYCA..&amp;URL=https%3a%2f%2furldefense.com%2fv3%2f__https%3a%2f%2flnks.gd%2fl%2feyJhbGciOiJIUzI1NiJ9.eyJidWxsZXRpbl9saW5rX2lkIjoxMDIsInVyaSI6ImJwMjpjbGljayIsImJ1bGxldGluX2lkIjoiMjAyMTAyMDIuMzQ0ODc3ODEiLCJ1cmwiOiJodHRwczovL3d3dy5tYXNzLmdvdi9jb3ZpZC0xOS1ndWlkZWxpbmVzLWFuZC1wcm9jZWR1cmVzLWZvci1hbGwtY29uc3RydWN0aW9uLXNpdGVzLWFuZC13b3JrZXJzLWF0LWFsbC1wdWJsaWMtd29yayJ9.xOzn-A3O2WRvVHN9q7Cnhv18dSJFC27602xZO1W9tho%2fs%2f1367696426%2fbr%2f96975664427-l__%3b!!CUhgQOZqV7M!xEeuYcBdTYrLiRuYiWU2zObV2ZzGEuCe0z0W_MursjxH-FKsiU3JQabqLFXEwru1hg5Kvw%24" TargetMode="External"/><Relationship Id="rId5" Type="http://schemas.openxmlformats.org/officeDocument/2006/relationships/footnotes" Target="footnotes.xml"/><Relationship Id="rId15" Type="http://schemas.openxmlformats.org/officeDocument/2006/relationships/hyperlink" Target="https://webmail.malegislature.gov/OWA/redir.aspx?C=3Aqg2Li8a6MZBswxurhJpqndTYGVJSP_zOGgf31RpLmne7yGUcjYCA..&amp;URL=https%3a%2f%2furldefense.com%2fv3%2f__https%3a%2f%2flnks.gd%2fl%2feyJhbGciOiJIUzI1NiJ9.eyJidWxsZXRpbl9saW5rX2lkIjoxMDUsInVyaSI6ImJwMjpjbGljayIsImJ1bGxldGluX2lkIjoiMjAyMTAyMDIuMzQ0ODc3ODEiLCJ1cmwiOiJodHRwczovL3R3aXR0ZXIuY29tL01CVEEifQ.Y6xs7aUNVVIZDzOS0oU3ogL5OUKoaXGKv_lSP1aMGZc%2fs%2f1367696426%2fbr%2f96975664427-l__%3b!!CUhgQOZqV7M!xEeuYcBdTYrLiRuYiWU2zObV2ZzGEuCe0z0W_MursjxH-FKsiU3JQabqLFXEwrs5b-1Z6g%24" TargetMode="External"/><Relationship Id="rId10" Type="http://schemas.openxmlformats.org/officeDocument/2006/relationships/hyperlink" Target="https://webmail.malegislature.gov/OWA/redir.aspx?C=RdscSheeVfOY_AUJvxVsVanyz9iyinF9CbWI3qOrJMJHGrqGUcjYCA..&amp;URL=https%3a%2f%2furldefense.com%2fv3%2f__https%3a%2f%2flnks.gd%2fl%2feyJhbGciOiJIUzI1NiJ9.eyJidWxsZXRpbl9saW5rX2lkIjoxMDEsInVyaSI6ImJwMjpjbGljayIsImJ1bGxldGluX2lkIjoiMjAyMTAyMDIuMzQ0ODc3ODEiLCJ1cmwiOiJodHRwczovL3d3dy5tYnRhLmNvbS9wcm9qZWN0cy9zb3V0aC1jb2FzdC1yYWlsIn0.mQGLZOhGflHee40ew5o8kapTQvlvqPlSQiBXu1iJJzw%2fs%2f1367696426%2fbr%2f96975664427-l__%3b!!CUhgQOZqV7M!xEeuYcBdTYrLiRuYiWU2zObV2ZzGEuCe0z0W_MursjxH-FKsiU3JQabqLFXEwrvtN8LtZw%2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ebmail.malegislature.gov/OWA/redir.aspx?C=kfokJPr68elK5zGRtOpyd-EzMEqF6M-9sQwbWWLFaSune7yGUcjYCA..&amp;URL=https%3a%2f%2furldefense.com%2fv3%2f__https%3a%2f%2flnks.gd%2fl%2feyJhbGciOiJIUzI1NiJ9.eyJidWxsZXRpbl9saW5rX2lkIjoxMDQsInVyaSI6ImJwMjpjbGljayIsImJ1bGxldGluX2lkIjoiMjAyMTAyMDIuMzQ0ODc3ODEiLCJ1cmwiOiJodHRwczovL3B1YmxpYy5nb3ZkZWxpdmVyeS5jb20vYWNjb3VudHMvTUFET1Qvc3Vic2NyaWJlci9uZXc_dG9waWNfaWQ9TUFET1RfMzAifQ.bMY26QdsU8C4ly14oceaEBiOZqVgxwyFMc8BllMZWKM%2fs%2f1367696426%2fbr%2f96975664427-l__%3b!!CUhgQOZqV7M!xEeuYcBdTYrLiRuYiWU2zObV2ZzGEuCe0z0W_MursjxH-FKsiU3JQabqLFXEwrtNqKwUcQ%24"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 Cotta</cp:lastModifiedBy>
  <cp:revision>2</cp:revision>
  <dcterms:created xsi:type="dcterms:W3CDTF">2021-02-03T14:42:00Z</dcterms:created>
  <dcterms:modified xsi:type="dcterms:W3CDTF">2021-02-03T14:42:00Z</dcterms:modified>
</cp:coreProperties>
</file>